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509AF4" w14:textId="325D24A8" w:rsidR="003405D7" w:rsidRDefault="00087A14" w:rsidP="003405D7">
      <w:pPr>
        <w:autoSpaceDE w:val="0"/>
        <w:autoSpaceDN w:val="0"/>
        <w:adjustRightInd w:val="0"/>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Техническое задание</w:t>
      </w:r>
    </w:p>
    <w:p w14:paraId="3A542104" w14:textId="77777777" w:rsidR="00087A14" w:rsidRPr="003405D7" w:rsidRDefault="00087A14" w:rsidP="003405D7">
      <w:pPr>
        <w:autoSpaceDE w:val="0"/>
        <w:autoSpaceDN w:val="0"/>
        <w:adjustRightInd w:val="0"/>
        <w:spacing w:after="0" w:line="240" w:lineRule="auto"/>
        <w:jc w:val="center"/>
        <w:rPr>
          <w:rFonts w:ascii="Times New Roman" w:eastAsia="Calibri" w:hAnsi="Times New Roman" w:cs="Times New Roman"/>
          <w:b/>
          <w:sz w:val="24"/>
          <w:szCs w:val="24"/>
          <w:lang w:eastAsia="ru-RU"/>
        </w:rPr>
      </w:pPr>
    </w:p>
    <w:p w14:paraId="77DDB424" w14:textId="482F5762" w:rsidR="008053EF" w:rsidRDefault="003405D7" w:rsidP="00316A85">
      <w:pPr>
        <w:numPr>
          <w:ilvl w:val="0"/>
          <w:numId w:val="10"/>
        </w:numPr>
        <w:tabs>
          <w:tab w:val="left" w:pos="142"/>
          <w:tab w:val="left" w:pos="360"/>
        </w:tabs>
        <w:spacing w:after="0" w:line="240" w:lineRule="auto"/>
        <w:jc w:val="both"/>
        <w:rPr>
          <w:rFonts w:ascii="Times New Roman" w:eastAsia="Times New Roman" w:hAnsi="Times New Roman" w:cs="Times New Roman"/>
          <w:bCs/>
          <w:sz w:val="24"/>
          <w:szCs w:val="24"/>
          <w:lang w:eastAsia="ru-RU"/>
        </w:rPr>
      </w:pPr>
      <w:r w:rsidRPr="00316A85">
        <w:rPr>
          <w:rFonts w:ascii="Times New Roman" w:eastAsia="Times New Roman" w:hAnsi="Times New Roman" w:cs="Times New Roman"/>
          <w:b/>
          <w:bCs/>
          <w:sz w:val="24"/>
          <w:szCs w:val="24"/>
          <w:lang w:eastAsia="ru-RU"/>
        </w:rPr>
        <w:t xml:space="preserve">Предмет закупки: </w:t>
      </w:r>
      <w:r w:rsidR="00316A85" w:rsidRPr="00316A85">
        <w:rPr>
          <w:rFonts w:ascii="Times New Roman" w:eastAsia="Times New Roman" w:hAnsi="Times New Roman" w:cs="Times New Roman"/>
          <w:bCs/>
          <w:sz w:val="24"/>
          <w:szCs w:val="24"/>
          <w:lang w:eastAsia="ru-RU"/>
        </w:rPr>
        <w:t>Оказание услуг по технической поддержке оборудования, MES5410-48</w:t>
      </w:r>
    </w:p>
    <w:p w14:paraId="25866D66" w14:textId="77777777" w:rsidR="00316A85" w:rsidRPr="00316A85" w:rsidRDefault="00316A85" w:rsidP="00316A85">
      <w:pPr>
        <w:tabs>
          <w:tab w:val="left" w:pos="142"/>
          <w:tab w:val="left" w:pos="360"/>
        </w:tabs>
        <w:spacing w:after="0" w:line="240" w:lineRule="auto"/>
        <w:ind w:left="720"/>
        <w:jc w:val="both"/>
        <w:rPr>
          <w:rFonts w:ascii="Times New Roman" w:eastAsia="Times New Roman" w:hAnsi="Times New Roman" w:cs="Times New Roman"/>
          <w:bCs/>
          <w:sz w:val="24"/>
          <w:szCs w:val="24"/>
          <w:lang w:eastAsia="ru-RU"/>
        </w:rPr>
      </w:pPr>
    </w:p>
    <w:p w14:paraId="5E32307D" w14:textId="2D099058" w:rsidR="003405D7" w:rsidRPr="003405D7" w:rsidRDefault="0085573E" w:rsidP="0085573E">
      <w:pPr>
        <w:tabs>
          <w:tab w:val="left" w:pos="360"/>
          <w:tab w:val="left" w:pos="426"/>
        </w:tab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ab/>
      </w:r>
      <w:bookmarkStart w:id="0" w:name="_GoBack"/>
      <w:bookmarkEnd w:id="0"/>
    </w:p>
    <w:tbl>
      <w:tblPr>
        <w:tblW w:w="45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787"/>
        <w:gridCol w:w="4570"/>
        <w:gridCol w:w="2239"/>
        <w:gridCol w:w="1980"/>
      </w:tblGrid>
      <w:tr w:rsidR="003405D7" w:rsidRPr="003405D7" w14:paraId="52144520" w14:textId="77777777" w:rsidTr="001411F7">
        <w:trPr>
          <w:trHeight w:val="20"/>
          <w:tblHeader/>
          <w:jc w:val="center"/>
        </w:trPr>
        <w:tc>
          <w:tcPr>
            <w:tcW w:w="411" w:type="pct"/>
            <w:tcBorders>
              <w:top w:val="single" w:sz="4" w:space="0" w:color="auto"/>
              <w:left w:val="single" w:sz="4" w:space="0" w:color="auto"/>
              <w:bottom w:val="single" w:sz="4" w:space="0" w:color="auto"/>
              <w:right w:val="single" w:sz="4" w:space="0" w:color="auto"/>
            </w:tcBorders>
            <w:shd w:val="clear" w:color="auto" w:fill="FFFFFF"/>
            <w:vAlign w:val="center"/>
          </w:tcPr>
          <w:p w14:paraId="467B11E9" w14:textId="77777777" w:rsidR="003405D7" w:rsidRPr="003405D7" w:rsidRDefault="003405D7" w:rsidP="003405D7">
            <w:pPr>
              <w:spacing w:after="0" w:line="240" w:lineRule="auto"/>
              <w:jc w:val="center"/>
              <w:rPr>
                <w:rFonts w:ascii="Times New Roman" w:eastAsia="Times New Roman" w:hAnsi="Times New Roman" w:cs="Times New Roman"/>
                <w:b/>
                <w:bCs/>
                <w:sz w:val="24"/>
                <w:szCs w:val="24"/>
              </w:rPr>
            </w:pPr>
            <w:r w:rsidRPr="003405D7">
              <w:rPr>
                <w:rFonts w:ascii="Times New Roman" w:eastAsia="Times New Roman" w:hAnsi="Times New Roman" w:cs="Times New Roman"/>
                <w:b/>
                <w:bCs/>
                <w:sz w:val="24"/>
                <w:szCs w:val="24"/>
              </w:rPr>
              <w:t>№ п/п</w:t>
            </w:r>
          </w:p>
        </w:tc>
        <w:tc>
          <w:tcPr>
            <w:tcW w:w="2386"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7A6B0410" w14:textId="2FDB54C3" w:rsidR="003405D7" w:rsidRPr="003405D7" w:rsidRDefault="003405D7" w:rsidP="003C62F6">
            <w:pPr>
              <w:spacing w:after="0" w:line="240" w:lineRule="auto"/>
              <w:jc w:val="center"/>
              <w:rPr>
                <w:rFonts w:ascii="Times New Roman" w:eastAsia="Calibri" w:hAnsi="Times New Roman" w:cs="Times New Roman"/>
                <w:b/>
                <w:bCs/>
                <w:sz w:val="24"/>
                <w:szCs w:val="24"/>
              </w:rPr>
            </w:pPr>
            <w:bookmarkStart w:id="1" w:name="_Hlk71625481"/>
            <w:r w:rsidRPr="003405D7">
              <w:rPr>
                <w:rFonts w:ascii="Times New Roman" w:eastAsia="Times New Roman" w:hAnsi="Times New Roman" w:cs="Times New Roman"/>
                <w:b/>
                <w:bCs/>
                <w:sz w:val="24"/>
                <w:szCs w:val="24"/>
              </w:rPr>
              <w:t xml:space="preserve">Наименование </w:t>
            </w:r>
          </w:p>
        </w:tc>
        <w:tc>
          <w:tcPr>
            <w:tcW w:w="1169" w:type="pct"/>
            <w:tcBorders>
              <w:top w:val="single" w:sz="4" w:space="0" w:color="auto"/>
              <w:left w:val="single" w:sz="4" w:space="0" w:color="auto"/>
              <w:bottom w:val="single" w:sz="4" w:space="0" w:color="auto"/>
              <w:right w:val="single" w:sz="4" w:space="0" w:color="auto"/>
            </w:tcBorders>
            <w:shd w:val="clear" w:color="auto" w:fill="FFFFFF"/>
            <w:vAlign w:val="center"/>
          </w:tcPr>
          <w:p w14:paraId="7687D3A5" w14:textId="77777777" w:rsidR="003405D7" w:rsidRPr="003405D7" w:rsidRDefault="003405D7" w:rsidP="003405D7">
            <w:pPr>
              <w:spacing w:after="0" w:line="240" w:lineRule="auto"/>
              <w:jc w:val="center"/>
              <w:rPr>
                <w:rFonts w:ascii="Times New Roman" w:eastAsia="Times New Roman" w:hAnsi="Times New Roman" w:cs="Times New Roman"/>
                <w:b/>
                <w:bCs/>
                <w:sz w:val="24"/>
                <w:szCs w:val="24"/>
              </w:rPr>
            </w:pPr>
            <w:r w:rsidRPr="003405D7">
              <w:rPr>
                <w:rFonts w:ascii="Times New Roman" w:eastAsia="Times New Roman" w:hAnsi="Times New Roman" w:cs="Times New Roman"/>
                <w:b/>
                <w:bCs/>
                <w:sz w:val="24"/>
                <w:szCs w:val="24"/>
              </w:rPr>
              <w:t>Количество единиц</w:t>
            </w:r>
          </w:p>
        </w:tc>
        <w:tc>
          <w:tcPr>
            <w:tcW w:w="1034" w:type="pct"/>
            <w:tcBorders>
              <w:top w:val="single" w:sz="4" w:space="0" w:color="auto"/>
              <w:left w:val="single" w:sz="4" w:space="0" w:color="auto"/>
              <w:bottom w:val="single" w:sz="4" w:space="0" w:color="auto"/>
              <w:right w:val="single" w:sz="4" w:space="0" w:color="auto"/>
            </w:tcBorders>
            <w:shd w:val="clear" w:color="auto" w:fill="FFFFFF"/>
          </w:tcPr>
          <w:p w14:paraId="53CF4844" w14:textId="78D18811" w:rsidR="003405D7" w:rsidRPr="003405D7" w:rsidRDefault="00C2487B" w:rsidP="003405D7">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sz w:val="24"/>
                <w:szCs w:val="24"/>
                <w:lang w:eastAsia="ru-RU"/>
              </w:rPr>
              <w:t>Артикул</w:t>
            </w:r>
          </w:p>
        </w:tc>
      </w:tr>
      <w:tr w:rsidR="00A2609C" w:rsidRPr="003405D7" w14:paraId="6600EE3F" w14:textId="77777777" w:rsidTr="001411F7">
        <w:trPr>
          <w:trHeight w:val="20"/>
          <w:jc w:val="center"/>
        </w:trPr>
        <w:tc>
          <w:tcPr>
            <w:tcW w:w="411" w:type="pct"/>
            <w:tcBorders>
              <w:top w:val="single" w:sz="4" w:space="0" w:color="auto"/>
              <w:left w:val="single" w:sz="4" w:space="0" w:color="auto"/>
              <w:bottom w:val="single" w:sz="4" w:space="0" w:color="auto"/>
              <w:right w:val="single" w:sz="4" w:space="0" w:color="auto"/>
            </w:tcBorders>
            <w:shd w:val="clear" w:color="auto" w:fill="auto"/>
          </w:tcPr>
          <w:p w14:paraId="6EACB018" w14:textId="77777777" w:rsidR="00A2609C" w:rsidRPr="003405D7" w:rsidRDefault="00A2609C" w:rsidP="00A2609C">
            <w:pPr>
              <w:spacing w:after="0" w:line="240" w:lineRule="auto"/>
              <w:jc w:val="center"/>
              <w:rPr>
                <w:rFonts w:ascii="Times New Roman" w:eastAsia="Times New Roman" w:hAnsi="Times New Roman" w:cs="Times New Roman"/>
                <w:sz w:val="24"/>
                <w:szCs w:val="24"/>
                <w:lang w:eastAsia="ru-RU"/>
              </w:rPr>
            </w:pPr>
            <w:r w:rsidRPr="003405D7">
              <w:rPr>
                <w:rFonts w:ascii="Times New Roman" w:eastAsia="Times New Roman" w:hAnsi="Times New Roman" w:cs="Times New Roman"/>
                <w:sz w:val="24"/>
                <w:szCs w:val="24"/>
                <w:lang w:eastAsia="ru-RU"/>
              </w:rPr>
              <w:t>1</w:t>
            </w:r>
          </w:p>
        </w:tc>
        <w:tc>
          <w:tcPr>
            <w:tcW w:w="238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1EC6FE4" w14:textId="17F0CD37" w:rsidR="00A2609C" w:rsidRPr="003405D7" w:rsidRDefault="008053EF" w:rsidP="00A2609C">
            <w:pPr>
              <w:autoSpaceDE w:val="0"/>
              <w:autoSpaceDN w:val="0"/>
              <w:adjustRightInd w:val="0"/>
              <w:spacing w:after="0" w:line="240" w:lineRule="auto"/>
              <w:rPr>
                <w:rFonts w:ascii="Times New Roman" w:eastAsia="Times New Roman" w:hAnsi="Times New Roman" w:cs="Times New Roman"/>
                <w:bCs/>
                <w:sz w:val="24"/>
                <w:szCs w:val="24"/>
                <w:lang w:eastAsia="ru-RU"/>
              </w:rPr>
            </w:pPr>
            <w:r w:rsidRPr="008053EF">
              <w:rPr>
                <w:rFonts w:ascii="Times New Roman" w:eastAsia="Times New Roman" w:hAnsi="Times New Roman" w:cs="Times New Roman"/>
                <w:bCs/>
                <w:sz w:val="24"/>
                <w:szCs w:val="24"/>
                <w:lang w:eastAsia="ru-RU"/>
              </w:rPr>
              <w:t>Сертификат на консультационные услуги по вопросам эксплуатации оборудования Eltex-MES5410-48 - безлимитное количество обращений 8х5, 1 календарный год SC-MES5410-48-B-1Y</w:t>
            </w:r>
          </w:p>
        </w:tc>
        <w:tc>
          <w:tcPr>
            <w:tcW w:w="1169" w:type="pct"/>
            <w:tcBorders>
              <w:top w:val="single" w:sz="4" w:space="0" w:color="auto"/>
              <w:left w:val="single" w:sz="4" w:space="0" w:color="auto"/>
              <w:bottom w:val="single" w:sz="4" w:space="0" w:color="auto"/>
              <w:right w:val="single" w:sz="4" w:space="0" w:color="auto"/>
            </w:tcBorders>
            <w:shd w:val="clear" w:color="auto" w:fill="FFFFFF"/>
            <w:vAlign w:val="center"/>
          </w:tcPr>
          <w:p w14:paraId="168D82AE" w14:textId="3124B973" w:rsidR="00A2609C" w:rsidRPr="00E9367A" w:rsidRDefault="00E9367A" w:rsidP="00A2609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034" w:type="pct"/>
            <w:tcBorders>
              <w:top w:val="single" w:sz="4" w:space="0" w:color="auto"/>
              <w:left w:val="single" w:sz="4" w:space="0" w:color="auto"/>
              <w:bottom w:val="single" w:sz="4" w:space="0" w:color="auto"/>
              <w:right w:val="single" w:sz="4" w:space="0" w:color="auto"/>
            </w:tcBorders>
            <w:shd w:val="clear" w:color="auto" w:fill="FFFFFF"/>
            <w:vAlign w:val="center"/>
          </w:tcPr>
          <w:p w14:paraId="4DDB02A2" w14:textId="59C48796" w:rsidR="00A2609C" w:rsidRPr="00951069" w:rsidRDefault="00C2487B" w:rsidP="00A2609C">
            <w:pPr>
              <w:spacing w:after="0" w:line="240" w:lineRule="auto"/>
              <w:jc w:val="center"/>
              <w:rPr>
                <w:rFonts w:ascii="Times New Roman" w:eastAsia="Times New Roman" w:hAnsi="Times New Roman" w:cs="Times New Roman"/>
                <w:sz w:val="24"/>
                <w:szCs w:val="24"/>
                <w:lang w:val="en-US" w:eastAsia="ru-RU"/>
              </w:rPr>
            </w:pPr>
            <w:r w:rsidRPr="00C2487B">
              <w:rPr>
                <w:rFonts w:ascii="Times New Roman" w:eastAsia="Times New Roman" w:hAnsi="Times New Roman" w:cs="Times New Roman"/>
                <w:color w:val="000000"/>
                <w:sz w:val="24"/>
                <w:szCs w:val="24"/>
                <w:lang w:val="en-US" w:eastAsia="ru-RU"/>
              </w:rPr>
              <w:t>SC-MES5410-48-B-1Y</w:t>
            </w:r>
          </w:p>
        </w:tc>
      </w:tr>
      <w:tr w:rsidR="00A2609C" w:rsidRPr="003405D7" w14:paraId="52509D73" w14:textId="77777777" w:rsidTr="001411F7">
        <w:trPr>
          <w:trHeight w:val="20"/>
          <w:jc w:val="center"/>
        </w:trPr>
        <w:tc>
          <w:tcPr>
            <w:tcW w:w="411" w:type="pct"/>
            <w:tcBorders>
              <w:top w:val="single" w:sz="4" w:space="0" w:color="auto"/>
              <w:left w:val="single" w:sz="4" w:space="0" w:color="auto"/>
              <w:bottom w:val="single" w:sz="4" w:space="0" w:color="auto"/>
              <w:right w:val="single" w:sz="4" w:space="0" w:color="auto"/>
            </w:tcBorders>
            <w:shd w:val="clear" w:color="auto" w:fill="auto"/>
          </w:tcPr>
          <w:p w14:paraId="4CC0C838" w14:textId="77777777" w:rsidR="00A2609C" w:rsidRPr="003405D7" w:rsidRDefault="00A2609C" w:rsidP="00A2609C">
            <w:pPr>
              <w:spacing w:after="0" w:line="240" w:lineRule="auto"/>
              <w:jc w:val="center"/>
              <w:rPr>
                <w:rFonts w:ascii="Times New Roman" w:eastAsia="Times New Roman" w:hAnsi="Times New Roman" w:cs="Times New Roman"/>
                <w:sz w:val="24"/>
                <w:szCs w:val="24"/>
                <w:lang w:eastAsia="ru-RU"/>
              </w:rPr>
            </w:pPr>
            <w:r w:rsidRPr="003405D7">
              <w:rPr>
                <w:rFonts w:ascii="Times New Roman" w:eastAsia="Times New Roman" w:hAnsi="Times New Roman" w:cs="Times New Roman"/>
                <w:sz w:val="24"/>
                <w:szCs w:val="24"/>
                <w:lang w:eastAsia="ru-RU"/>
              </w:rPr>
              <w:t>2</w:t>
            </w:r>
          </w:p>
        </w:tc>
        <w:tc>
          <w:tcPr>
            <w:tcW w:w="238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ACDE450" w14:textId="1FD08421" w:rsidR="00A2609C" w:rsidRPr="003405D7" w:rsidRDefault="008053EF" w:rsidP="00A2609C">
            <w:pPr>
              <w:autoSpaceDE w:val="0"/>
              <w:autoSpaceDN w:val="0"/>
              <w:adjustRightInd w:val="0"/>
              <w:spacing w:after="0" w:line="240" w:lineRule="auto"/>
              <w:rPr>
                <w:rFonts w:ascii="Times New Roman" w:eastAsia="Calibri" w:hAnsi="Times New Roman" w:cs="Times New Roman"/>
                <w:color w:val="000000"/>
                <w:sz w:val="24"/>
                <w:szCs w:val="24"/>
              </w:rPr>
            </w:pPr>
            <w:r w:rsidRPr="008053EF">
              <w:rPr>
                <w:rFonts w:ascii="Times New Roman" w:eastAsia="Calibri" w:hAnsi="Times New Roman" w:cs="Times New Roman"/>
                <w:color w:val="000000"/>
                <w:sz w:val="24"/>
                <w:szCs w:val="24"/>
              </w:rPr>
              <w:t>Сертификат на услугу по отправке оборудования на подмену на следующий рабочий день (</w:t>
            </w:r>
            <w:proofErr w:type="spellStart"/>
            <w:r w:rsidRPr="008053EF">
              <w:rPr>
                <w:rFonts w:ascii="Times New Roman" w:eastAsia="Calibri" w:hAnsi="Times New Roman" w:cs="Times New Roman"/>
                <w:color w:val="000000"/>
                <w:sz w:val="24"/>
                <w:szCs w:val="24"/>
              </w:rPr>
              <w:t>next</w:t>
            </w:r>
            <w:proofErr w:type="spellEnd"/>
            <w:r w:rsidRPr="008053EF">
              <w:rPr>
                <w:rFonts w:ascii="Times New Roman" w:eastAsia="Calibri" w:hAnsi="Times New Roman" w:cs="Times New Roman"/>
                <w:color w:val="000000"/>
                <w:sz w:val="24"/>
                <w:szCs w:val="24"/>
              </w:rPr>
              <w:t xml:space="preserve"> </w:t>
            </w:r>
            <w:proofErr w:type="spellStart"/>
            <w:r w:rsidRPr="008053EF">
              <w:rPr>
                <w:rFonts w:ascii="Times New Roman" w:eastAsia="Calibri" w:hAnsi="Times New Roman" w:cs="Times New Roman"/>
                <w:color w:val="000000"/>
                <w:sz w:val="24"/>
                <w:szCs w:val="24"/>
              </w:rPr>
              <w:t>business</w:t>
            </w:r>
            <w:proofErr w:type="spellEnd"/>
            <w:r w:rsidRPr="008053EF">
              <w:rPr>
                <w:rFonts w:ascii="Times New Roman" w:eastAsia="Calibri" w:hAnsi="Times New Roman" w:cs="Times New Roman"/>
                <w:color w:val="000000"/>
                <w:sz w:val="24"/>
                <w:szCs w:val="24"/>
              </w:rPr>
              <w:t xml:space="preserve"> </w:t>
            </w:r>
            <w:proofErr w:type="spellStart"/>
            <w:r w:rsidRPr="008053EF">
              <w:rPr>
                <w:rFonts w:ascii="Times New Roman" w:eastAsia="Calibri" w:hAnsi="Times New Roman" w:cs="Times New Roman"/>
                <w:color w:val="000000"/>
                <w:sz w:val="24"/>
                <w:szCs w:val="24"/>
              </w:rPr>
              <w:t>day</w:t>
            </w:r>
            <w:proofErr w:type="spellEnd"/>
            <w:r w:rsidRPr="008053EF">
              <w:rPr>
                <w:rFonts w:ascii="Times New Roman" w:eastAsia="Calibri" w:hAnsi="Times New Roman" w:cs="Times New Roman"/>
                <w:color w:val="000000"/>
                <w:sz w:val="24"/>
                <w:szCs w:val="24"/>
              </w:rPr>
              <w:t xml:space="preserve"> </w:t>
            </w:r>
            <w:proofErr w:type="spellStart"/>
            <w:r w:rsidRPr="008053EF">
              <w:rPr>
                <w:rFonts w:ascii="Times New Roman" w:eastAsia="Calibri" w:hAnsi="Times New Roman" w:cs="Times New Roman"/>
                <w:color w:val="000000"/>
                <w:sz w:val="24"/>
                <w:szCs w:val="24"/>
              </w:rPr>
              <w:t>shipping</w:t>
            </w:r>
            <w:proofErr w:type="spellEnd"/>
            <w:r w:rsidRPr="008053EF">
              <w:rPr>
                <w:rFonts w:ascii="Times New Roman" w:eastAsia="Calibri" w:hAnsi="Times New Roman" w:cs="Times New Roman"/>
                <w:color w:val="000000"/>
                <w:sz w:val="24"/>
                <w:szCs w:val="24"/>
              </w:rPr>
              <w:t>) в случае выхода из строя оборудования, MES5410-48, 1 календарный год</w:t>
            </w:r>
          </w:p>
        </w:tc>
        <w:tc>
          <w:tcPr>
            <w:tcW w:w="1169" w:type="pct"/>
            <w:tcBorders>
              <w:top w:val="single" w:sz="4" w:space="0" w:color="auto"/>
              <w:left w:val="single" w:sz="4" w:space="0" w:color="auto"/>
              <w:bottom w:val="single" w:sz="4" w:space="0" w:color="auto"/>
              <w:right w:val="single" w:sz="4" w:space="0" w:color="auto"/>
            </w:tcBorders>
            <w:shd w:val="clear" w:color="auto" w:fill="FFFFFF"/>
            <w:vAlign w:val="center"/>
          </w:tcPr>
          <w:p w14:paraId="67BC8DFA" w14:textId="1E41C9EC" w:rsidR="00A2609C" w:rsidRPr="00E9367A" w:rsidRDefault="00E9367A" w:rsidP="00A2609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034" w:type="pct"/>
            <w:tcBorders>
              <w:top w:val="single" w:sz="4" w:space="0" w:color="auto"/>
              <w:left w:val="single" w:sz="4" w:space="0" w:color="auto"/>
              <w:bottom w:val="single" w:sz="4" w:space="0" w:color="auto"/>
              <w:right w:val="single" w:sz="4" w:space="0" w:color="auto"/>
            </w:tcBorders>
            <w:shd w:val="clear" w:color="auto" w:fill="FFFFFF"/>
            <w:vAlign w:val="center"/>
          </w:tcPr>
          <w:p w14:paraId="479FA382" w14:textId="4C6A0120" w:rsidR="00A2609C" w:rsidRPr="00951069" w:rsidRDefault="00C2487B" w:rsidP="00A2609C">
            <w:pPr>
              <w:spacing w:after="0" w:line="240" w:lineRule="auto"/>
              <w:jc w:val="center"/>
              <w:rPr>
                <w:rFonts w:ascii="Times New Roman" w:eastAsia="Times New Roman" w:hAnsi="Times New Roman" w:cs="Times New Roman"/>
                <w:sz w:val="24"/>
                <w:szCs w:val="24"/>
                <w:lang w:val="en-US" w:eastAsia="ru-RU"/>
              </w:rPr>
            </w:pPr>
            <w:r w:rsidRPr="00C2487B">
              <w:rPr>
                <w:rFonts w:ascii="Times New Roman" w:eastAsia="Times New Roman" w:hAnsi="Times New Roman" w:cs="Times New Roman"/>
                <w:color w:val="000000"/>
                <w:sz w:val="24"/>
                <w:szCs w:val="24"/>
                <w:lang w:val="en-US" w:eastAsia="ru-RU"/>
              </w:rPr>
              <w:t>NBS-MES5410-48-1Y</w:t>
            </w:r>
          </w:p>
        </w:tc>
      </w:tr>
      <w:bookmarkEnd w:id="1"/>
    </w:tbl>
    <w:p w14:paraId="2AB68D49" w14:textId="38570070" w:rsidR="002A421D" w:rsidRPr="001411F7" w:rsidRDefault="002A421D" w:rsidP="003405D7">
      <w:pPr>
        <w:tabs>
          <w:tab w:val="left" w:pos="360"/>
          <w:tab w:val="left" w:pos="426"/>
        </w:tabs>
        <w:spacing w:after="0" w:line="240" w:lineRule="auto"/>
        <w:jc w:val="both"/>
        <w:rPr>
          <w:rFonts w:ascii="Times New Roman" w:eastAsia="Times New Roman" w:hAnsi="Times New Roman" w:cs="Times New Roman"/>
          <w:sz w:val="24"/>
          <w:szCs w:val="24"/>
          <w:lang w:eastAsia="ru-RU"/>
        </w:rPr>
      </w:pPr>
    </w:p>
    <w:p w14:paraId="3CDB0CA3" w14:textId="64D4B55F" w:rsidR="000022E1" w:rsidRDefault="00304AE8" w:rsidP="00087A14">
      <w:pPr>
        <w:tabs>
          <w:tab w:val="left" w:pos="360"/>
          <w:tab w:val="left" w:pos="426"/>
          <w:tab w:val="left" w:pos="567"/>
          <w:tab w:val="left" w:pos="993"/>
        </w:tabs>
        <w:spacing w:after="0" w:line="360" w:lineRule="auto"/>
        <w:ind w:left="284"/>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Требования к сертификату </w:t>
      </w:r>
      <w:r w:rsidRPr="00304AE8">
        <w:rPr>
          <w:rFonts w:ascii="Times New Roman" w:eastAsia="Times New Roman" w:hAnsi="Times New Roman" w:cs="Times New Roman"/>
          <w:b/>
          <w:sz w:val="24"/>
          <w:szCs w:val="24"/>
          <w:lang w:eastAsia="ru-RU"/>
        </w:rPr>
        <w:t xml:space="preserve">на консультационные услуги по вопросам эксплуатации оборудования </w:t>
      </w:r>
      <w:proofErr w:type="spellStart"/>
      <w:r w:rsidRPr="00304AE8">
        <w:rPr>
          <w:rFonts w:ascii="Times New Roman" w:eastAsia="Times New Roman" w:hAnsi="Times New Roman" w:cs="Times New Roman"/>
          <w:b/>
          <w:sz w:val="24"/>
          <w:szCs w:val="24"/>
          <w:lang w:eastAsia="ru-RU"/>
        </w:rPr>
        <w:t>Eltex</w:t>
      </w:r>
      <w:proofErr w:type="spellEnd"/>
      <w:r>
        <w:rPr>
          <w:rFonts w:ascii="Times New Roman" w:eastAsia="Times New Roman" w:hAnsi="Times New Roman" w:cs="Times New Roman"/>
          <w:b/>
          <w:sz w:val="24"/>
          <w:szCs w:val="24"/>
          <w:lang w:eastAsia="ru-RU"/>
        </w:rPr>
        <w:t>:</w:t>
      </w:r>
    </w:p>
    <w:p w14:paraId="365A1A39" w14:textId="54E96B94" w:rsidR="00532830" w:rsidRDefault="00532830" w:rsidP="00087A14">
      <w:pPr>
        <w:tabs>
          <w:tab w:val="left" w:pos="360"/>
          <w:tab w:val="left" w:pos="426"/>
          <w:tab w:val="left" w:pos="567"/>
          <w:tab w:val="left" w:pos="993"/>
        </w:tabs>
        <w:spacing w:after="0" w:line="360" w:lineRule="auto"/>
        <w:ind w:left="284"/>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Должно быть совместимо с оборудованием </w:t>
      </w:r>
      <w:proofErr w:type="spellStart"/>
      <w:r w:rsidRPr="00532830">
        <w:rPr>
          <w:rFonts w:ascii="Times New Roman" w:eastAsia="Times New Roman" w:hAnsi="Times New Roman" w:cs="Times New Roman"/>
          <w:b/>
          <w:sz w:val="24"/>
          <w:szCs w:val="24"/>
          <w:lang w:eastAsia="ru-RU"/>
        </w:rPr>
        <w:t>Eltex</w:t>
      </w:r>
      <w:proofErr w:type="spellEnd"/>
      <w:r>
        <w:rPr>
          <w:rFonts w:ascii="Times New Roman" w:eastAsia="Times New Roman" w:hAnsi="Times New Roman" w:cs="Times New Roman"/>
          <w:b/>
          <w:sz w:val="24"/>
          <w:szCs w:val="24"/>
          <w:lang w:eastAsia="ru-RU"/>
        </w:rPr>
        <w:t xml:space="preserve"> </w:t>
      </w:r>
      <w:r w:rsidRPr="00532830">
        <w:rPr>
          <w:rFonts w:ascii="Times New Roman" w:eastAsia="Times New Roman" w:hAnsi="Times New Roman" w:cs="Times New Roman"/>
          <w:b/>
          <w:sz w:val="24"/>
          <w:szCs w:val="24"/>
          <w:lang w:eastAsia="ru-RU"/>
        </w:rPr>
        <w:t>MES5410-48</w:t>
      </w:r>
      <w:r w:rsidR="00093447">
        <w:rPr>
          <w:rFonts w:ascii="Times New Roman" w:eastAsia="Times New Roman" w:hAnsi="Times New Roman" w:cs="Times New Roman"/>
          <w:b/>
          <w:sz w:val="24"/>
          <w:szCs w:val="24"/>
          <w:lang w:eastAsia="ru-RU"/>
        </w:rPr>
        <w:t>.</w:t>
      </w:r>
    </w:p>
    <w:p w14:paraId="3203E8EC" w14:textId="6C8F3F91" w:rsidR="00304AE8" w:rsidRDefault="00521423" w:rsidP="00087A14">
      <w:pPr>
        <w:tabs>
          <w:tab w:val="left" w:pos="360"/>
          <w:tab w:val="left" w:pos="426"/>
          <w:tab w:val="left" w:pos="567"/>
          <w:tab w:val="left" w:pos="993"/>
        </w:tabs>
        <w:spacing w:after="0" w:line="360" w:lineRule="auto"/>
        <w:ind w:left="284"/>
        <w:contextualSpacing/>
        <w:jc w:val="both"/>
        <w:rPr>
          <w:rFonts w:ascii="Times New Roman" w:eastAsia="Times New Roman" w:hAnsi="Times New Roman" w:cs="Times New Roman"/>
          <w:bCs/>
          <w:sz w:val="24"/>
          <w:szCs w:val="24"/>
          <w:lang w:eastAsia="ru-RU"/>
        </w:rPr>
      </w:pPr>
      <w:r w:rsidRPr="00521423">
        <w:rPr>
          <w:rFonts w:ascii="Times New Roman" w:eastAsia="Times New Roman" w:hAnsi="Times New Roman" w:cs="Times New Roman"/>
          <w:bCs/>
          <w:sz w:val="24"/>
          <w:szCs w:val="24"/>
          <w:lang w:eastAsia="ru-RU"/>
        </w:rPr>
        <w:t>Срок предоставления консультационны</w:t>
      </w:r>
      <w:r>
        <w:rPr>
          <w:rFonts w:ascii="Times New Roman" w:eastAsia="Times New Roman" w:hAnsi="Times New Roman" w:cs="Times New Roman"/>
          <w:bCs/>
          <w:sz w:val="24"/>
          <w:szCs w:val="24"/>
          <w:lang w:eastAsia="ru-RU"/>
        </w:rPr>
        <w:t>х</w:t>
      </w:r>
      <w:r w:rsidRPr="00521423">
        <w:rPr>
          <w:rFonts w:ascii="Times New Roman" w:eastAsia="Times New Roman" w:hAnsi="Times New Roman" w:cs="Times New Roman"/>
          <w:bCs/>
          <w:sz w:val="24"/>
          <w:szCs w:val="24"/>
          <w:lang w:eastAsia="ru-RU"/>
        </w:rPr>
        <w:t xml:space="preserve"> услуг</w:t>
      </w:r>
      <w:r>
        <w:rPr>
          <w:rFonts w:ascii="Times New Roman" w:eastAsia="Times New Roman" w:hAnsi="Times New Roman" w:cs="Times New Roman"/>
          <w:bCs/>
          <w:sz w:val="24"/>
          <w:szCs w:val="24"/>
          <w:lang w:eastAsia="ru-RU"/>
        </w:rPr>
        <w:t xml:space="preserve"> должен составлять не менее 1 (одного) года</w:t>
      </w:r>
      <w:r w:rsidR="003864AC">
        <w:rPr>
          <w:rFonts w:ascii="Times New Roman" w:eastAsia="Times New Roman" w:hAnsi="Times New Roman" w:cs="Times New Roman"/>
          <w:bCs/>
          <w:sz w:val="24"/>
          <w:szCs w:val="24"/>
          <w:lang w:eastAsia="ru-RU"/>
        </w:rPr>
        <w:t>, со дня приобретения сертификата</w:t>
      </w:r>
      <w:r>
        <w:rPr>
          <w:rFonts w:ascii="Times New Roman" w:eastAsia="Times New Roman" w:hAnsi="Times New Roman" w:cs="Times New Roman"/>
          <w:bCs/>
          <w:sz w:val="24"/>
          <w:szCs w:val="24"/>
          <w:lang w:eastAsia="ru-RU"/>
        </w:rPr>
        <w:t>.</w:t>
      </w:r>
    </w:p>
    <w:p w14:paraId="796B57D5" w14:textId="74866A41" w:rsidR="00521423" w:rsidRDefault="00521423" w:rsidP="00087A14">
      <w:pPr>
        <w:tabs>
          <w:tab w:val="left" w:pos="360"/>
          <w:tab w:val="left" w:pos="426"/>
          <w:tab w:val="left" w:pos="567"/>
          <w:tab w:val="left" w:pos="993"/>
        </w:tabs>
        <w:spacing w:after="0" w:line="360" w:lineRule="auto"/>
        <w:ind w:left="284"/>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Количество обращений, должно быть неограничен</w:t>
      </w:r>
      <w:r w:rsidR="003864AC">
        <w:rPr>
          <w:rFonts w:ascii="Times New Roman" w:eastAsia="Times New Roman" w:hAnsi="Times New Roman" w:cs="Times New Roman"/>
          <w:bCs/>
          <w:sz w:val="24"/>
          <w:szCs w:val="24"/>
          <w:lang w:eastAsia="ru-RU"/>
        </w:rPr>
        <w:t>н</w:t>
      </w:r>
      <w:r>
        <w:rPr>
          <w:rFonts w:ascii="Times New Roman" w:eastAsia="Times New Roman" w:hAnsi="Times New Roman" w:cs="Times New Roman"/>
          <w:bCs/>
          <w:sz w:val="24"/>
          <w:szCs w:val="24"/>
          <w:lang w:eastAsia="ru-RU"/>
        </w:rPr>
        <w:t>о.</w:t>
      </w:r>
    </w:p>
    <w:p w14:paraId="16F31859" w14:textId="0205E520" w:rsidR="00521423" w:rsidRDefault="003864AC" w:rsidP="00087A14">
      <w:pPr>
        <w:tabs>
          <w:tab w:val="left" w:pos="360"/>
          <w:tab w:val="left" w:pos="426"/>
          <w:tab w:val="left" w:pos="567"/>
          <w:tab w:val="left" w:pos="993"/>
        </w:tabs>
        <w:spacing w:after="0" w:line="360" w:lineRule="auto"/>
        <w:ind w:left="284"/>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Должна быть привязка к серийному номеру оборудования, по которому оказывается услуга.</w:t>
      </w:r>
    </w:p>
    <w:p w14:paraId="2239D664" w14:textId="1FF8DCE4" w:rsidR="00C01AFF" w:rsidRDefault="00C01AFF" w:rsidP="00087A14">
      <w:pPr>
        <w:tabs>
          <w:tab w:val="left" w:pos="360"/>
          <w:tab w:val="left" w:pos="426"/>
          <w:tab w:val="left" w:pos="567"/>
          <w:tab w:val="left" w:pos="993"/>
        </w:tabs>
        <w:spacing w:after="0" w:line="360" w:lineRule="auto"/>
        <w:ind w:left="284"/>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Интервал обслуживания должен быть </w:t>
      </w:r>
      <w:r w:rsidR="00AB40A7">
        <w:rPr>
          <w:rFonts w:ascii="Times New Roman" w:eastAsia="Times New Roman" w:hAnsi="Times New Roman" w:cs="Times New Roman"/>
          <w:bCs/>
          <w:sz w:val="24"/>
          <w:szCs w:val="24"/>
          <w:lang w:eastAsia="ru-RU"/>
        </w:rPr>
        <w:t xml:space="preserve">в рабочее время </w:t>
      </w:r>
      <w:r w:rsidR="00AB40A7" w:rsidRPr="00AB40A7">
        <w:rPr>
          <w:rFonts w:ascii="Times New Roman" w:eastAsia="Times New Roman" w:hAnsi="Times New Roman" w:cs="Times New Roman"/>
          <w:bCs/>
          <w:sz w:val="24"/>
          <w:szCs w:val="24"/>
          <w:lang w:eastAsia="ru-RU"/>
        </w:rPr>
        <w:t>с 9:00 до 18:00 по московскому времени, пять дней в неделю</w:t>
      </w:r>
      <w:r w:rsidR="00AB40A7">
        <w:rPr>
          <w:rFonts w:ascii="Times New Roman" w:eastAsia="Times New Roman" w:hAnsi="Times New Roman" w:cs="Times New Roman"/>
          <w:bCs/>
          <w:sz w:val="24"/>
          <w:szCs w:val="24"/>
          <w:lang w:eastAsia="ru-RU"/>
        </w:rPr>
        <w:t>.</w:t>
      </w:r>
    </w:p>
    <w:p w14:paraId="6B174AA8" w14:textId="6956730C" w:rsidR="00AB40A7" w:rsidRDefault="00AB40A7" w:rsidP="00087A14">
      <w:pPr>
        <w:tabs>
          <w:tab w:val="left" w:pos="360"/>
          <w:tab w:val="left" w:pos="426"/>
          <w:tab w:val="left" w:pos="567"/>
          <w:tab w:val="left" w:pos="993"/>
        </w:tabs>
        <w:spacing w:after="0" w:line="360" w:lineRule="auto"/>
        <w:ind w:left="284"/>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Время реагирования на обращения, должно составлять </w:t>
      </w:r>
      <w:r w:rsidR="002B50B0">
        <w:rPr>
          <w:rFonts w:ascii="Times New Roman" w:eastAsia="Times New Roman" w:hAnsi="Times New Roman" w:cs="Times New Roman"/>
          <w:bCs/>
          <w:sz w:val="24"/>
          <w:szCs w:val="24"/>
          <w:lang w:eastAsia="ru-RU"/>
        </w:rPr>
        <w:t>не более 30 минут для обращений с приоритетом «Критический», не более 4</w:t>
      </w:r>
      <w:r w:rsidR="00221C22">
        <w:rPr>
          <w:rFonts w:ascii="Times New Roman" w:eastAsia="Times New Roman" w:hAnsi="Times New Roman" w:cs="Times New Roman"/>
          <w:bCs/>
          <w:sz w:val="24"/>
          <w:szCs w:val="24"/>
          <w:lang w:eastAsia="ru-RU"/>
        </w:rPr>
        <w:t>-х</w:t>
      </w:r>
      <w:r w:rsidR="002B50B0">
        <w:rPr>
          <w:rFonts w:ascii="Times New Roman" w:eastAsia="Times New Roman" w:hAnsi="Times New Roman" w:cs="Times New Roman"/>
          <w:bCs/>
          <w:sz w:val="24"/>
          <w:szCs w:val="24"/>
          <w:lang w:eastAsia="ru-RU"/>
        </w:rPr>
        <w:t xml:space="preserve"> рабочих часов, </w:t>
      </w:r>
      <w:r w:rsidR="00221C22">
        <w:rPr>
          <w:rFonts w:ascii="Times New Roman" w:eastAsia="Times New Roman" w:hAnsi="Times New Roman" w:cs="Times New Roman"/>
          <w:bCs/>
          <w:sz w:val="24"/>
          <w:szCs w:val="24"/>
          <w:lang w:eastAsia="ru-RU"/>
        </w:rPr>
        <w:t>для обращений с приоритетом «Высокий», не более 8-ми рабочих часов, для обращений с приоритетом «Средний», не более 2-х рабочих дней, для обращений с приоритетом «Минимальный».</w:t>
      </w:r>
    </w:p>
    <w:p w14:paraId="6BBE1D84" w14:textId="5760E5FA" w:rsidR="00602BC6" w:rsidRDefault="00602BC6" w:rsidP="00087A14">
      <w:pPr>
        <w:tabs>
          <w:tab w:val="left" w:pos="360"/>
          <w:tab w:val="left" w:pos="426"/>
          <w:tab w:val="left" w:pos="567"/>
          <w:tab w:val="left" w:pos="993"/>
        </w:tabs>
        <w:spacing w:after="0" w:line="360" w:lineRule="auto"/>
        <w:ind w:left="284"/>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Сертификат должен позволять получение Зака</w:t>
      </w:r>
      <w:r w:rsidR="00C745D8">
        <w:rPr>
          <w:rFonts w:ascii="Times New Roman" w:eastAsia="Times New Roman" w:hAnsi="Times New Roman" w:cs="Times New Roman"/>
          <w:bCs/>
          <w:sz w:val="24"/>
          <w:szCs w:val="24"/>
          <w:lang w:eastAsia="ru-RU"/>
        </w:rPr>
        <w:t>з</w:t>
      </w:r>
      <w:r>
        <w:rPr>
          <w:rFonts w:ascii="Times New Roman" w:eastAsia="Times New Roman" w:hAnsi="Times New Roman" w:cs="Times New Roman"/>
          <w:bCs/>
          <w:sz w:val="24"/>
          <w:szCs w:val="24"/>
          <w:lang w:eastAsia="ru-RU"/>
        </w:rPr>
        <w:t>ч</w:t>
      </w:r>
      <w:r w:rsidR="00C745D8">
        <w:rPr>
          <w:rFonts w:ascii="Times New Roman" w:eastAsia="Times New Roman" w:hAnsi="Times New Roman" w:cs="Times New Roman"/>
          <w:bCs/>
          <w:sz w:val="24"/>
          <w:szCs w:val="24"/>
          <w:lang w:eastAsia="ru-RU"/>
        </w:rPr>
        <w:t>и</w:t>
      </w:r>
      <w:r>
        <w:rPr>
          <w:rFonts w:ascii="Times New Roman" w:eastAsia="Times New Roman" w:hAnsi="Times New Roman" w:cs="Times New Roman"/>
          <w:bCs/>
          <w:sz w:val="24"/>
          <w:szCs w:val="24"/>
          <w:lang w:eastAsia="ru-RU"/>
        </w:rPr>
        <w:t>ком следующих услуг</w:t>
      </w:r>
      <w:r w:rsidR="00C745D8">
        <w:rPr>
          <w:rFonts w:ascii="Times New Roman" w:eastAsia="Times New Roman" w:hAnsi="Times New Roman" w:cs="Times New Roman"/>
          <w:bCs/>
          <w:sz w:val="24"/>
          <w:szCs w:val="24"/>
          <w:lang w:eastAsia="ru-RU"/>
        </w:rPr>
        <w:t xml:space="preserve"> </w:t>
      </w:r>
      <w:r w:rsidR="00C745D8" w:rsidRPr="00C745D8">
        <w:rPr>
          <w:rFonts w:ascii="Times New Roman" w:eastAsia="Times New Roman" w:hAnsi="Times New Roman" w:cs="Times New Roman"/>
          <w:bCs/>
          <w:sz w:val="24"/>
          <w:szCs w:val="24"/>
          <w:lang w:eastAsia="ru-RU"/>
        </w:rPr>
        <w:t>технической поддержки:</w:t>
      </w:r>
    </w:p>
    <w:p w14:paraId="72F76D71" w14:textId="25FA2215" w:rsidR="00C745D8" w:rsidRPr="00C745D8" w:rsidRDefault="00C745D8" w:rsidP="00087A14">
      <w:pPr>
        <w:tabs>
          <w:tab w:val="left" w:pos="360"/>
          <w:tab w:val="left" w:pos="426"/>
          <w:tab w:val="left" w:pos="567"/>
          <w:tab w:val="left" w:pos="993"/>
        </w:tabs>
        <w:spacing w:after="0" w:line="360" w:lineRule="auto"/>
        <w:ind w:left="284"/>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К</w:t>
      </w:r>
      <w:r w:rsidRPr="00C745D8">
        <w:rPr>
          <w:rFonts w:ascii="Times New Roman" w:eastAsia="Times New Roman" w:hAnsi="Times New Roman" w:cs="Times New Roman"/>
          <w:bCs/>
          <w:sz w:val="24"/>
          <w:szCs w:val="24"/>
          <w:lang w:eastAsia="ru-RU"/>
        </w:rPr>
        <w:t xml:space="preserve">онсультация – выполнение запросов на предоставление технической консультации по </w:t>
      </w:r>
    </w:p>
    <w:p w14:paraId="192E809D" w14:textId="77777777" w:rsidR="00C745D8" w:rsidRPr="00C745D8" w:rsidRDefault="00C745D8" w:rsidP="00087A14">
      <w:pPr>
        <w:tabs>
          <w:tab w:val="left" w:pos="360"/>
          <w:tab w:val="left" w:pos="426"/>
          <w:tab w:val="left" w:pos="567"/>
          <w:tab w:val="left" w:pos="993"/>
        </w:tabs>
        <w:spacing w:after="0" w:line="360" w:lineRule="auto"/>
        <w:ind w:left="284"/>
        <w:contextualSpacing/>
        <w:jc w:val="both"/>
        <w:rPr>
          <w:rFonts w:ascii="Times New Roman" w:eastAsia="Times New Roman" w:hAnsi="Times New Roman" w:cs="Times New Roman"/>
          <w:bCs/>
          <w:sz w:val="24"/>
          <w:szCs w:val="24"/>
          <w:lang w:eastAsia="ru-RU"/>
        </w:rPr>
      </w:pPr>
      <w:r w:rsidRPr="00C745D8">
        <w:rPr>
          <w:rFonts w:ascii="Times New Roman" w:eastAsia="Times New Roman" w:hAnsi="Times New Roman" w:cs="Times New Roman"/>
          <w:bCs/>
          <w:sz w:val="24"/>
          <w:szCs w:val="24"/>
          <w:lang w:eastAsia="ru-RU"/>
        </w:rPr>
        <w:t>оборудованию, о способах и методах устранения неисправностей;</w:t>
      </w:r>
    </w:p>
    <w:p w14:paraId="20A20505" w14:textId="666F93F0" w:rsidR="00AB40A7" w:rsidRDefault="00C745D8" w:rsidP="00087A14">
      <w:pPr>
        <w:tabs>
          <w:tab w:val="left" w:pos="360"/>
          <w:tab w:val="left" w:pos="426"/>
          <w:tab w:val="left" w:pos="567"/>
          <w:tab w:val="left" w:pos="993"/>
        </w:tabs>
        <w:spacing w:after="0" w:line="360" w:lineRule="auto"/>
        <w:ind w:left="284"/>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w:t>
      </w:r>
      <w:r w:rsidRPr="00C745D8">
        <w:rPr>
          <w:rFonts w:ascii="Times New Roman" w:eastAsia="Times New Roman" w:hAnsi="Times New Roman" w:cs="Times New Roman"/>
          <w:bCs/>
          <w:sz w:val="24"/>
          <w:szCs w:val="24"/>
          <w:lang w:eastAsia="ru-RU"/>
        </w:rPr>
        <w:t>ыполнение запросов на предоставление новых версий ПО.</w:t>
      </w:r>
    </w:p>
    <w:p w14:paraId="463B6EF3" w14:textId="7B90FB02" w:rsidR="006F4C90" w:rsidRPr="006F4C90" w:rsidRDefault="006F4C90" w:rsidP="00087A14">
      <w:pPr>
        <w:tabs>
          <w:tab w:val="left" w:pos="360"/>
          <w:tab w:val="left" w:pos="426"/>
          <w:tab w:val="left" w:pos="567"/>
          <w:tab w:val="left" w:pos="993"/>
        </w:tabs>
        <w:spacing w:after="0" w:line="360" w:lineRule="auto"/>
        <w:ind w:left="284"/>
        <w:contextualSpacing/>
        <w:jc w:val="both"/>
        <w:rPr>
          <w:rFonts w:ascii="Times New Roman" w:eastAsia="Times New Roman" w:hAnsi="Times New Roman" w:cs="Times New Roman"/>
          <w:bCs/>
          <w:sz w:val="24"/>
          <w:szCs w:val="24"/>
          <w:lang w:eastAsia="ru-RU"/>
        </w:rPr>
      </w:pPr>
      <w:r w:rsidRPr="006F4C90">
        <w:rPr>
          <w:rFonts w:ascii="Times New Roman" w:eastAsia="Times New Roman" w:hAnsi="Times New Roman" w:cs="Times New Roman"/>
          <w:bCs/>
          <w:sz w:val="24"/>
          <w:szCs w:val="24"/>
          <w:lang w:eastAsia="ru-RU"/>
        </w:rPr>
        <w:t>Способы обращения в техническую поддержку</w:t>
      </w:r>
      <w:r w:rsidR="00207DA1">
        <w:rPr>
          <w:rFonts w:ascii="Times New Roman" w:eastAsia="Times New Roman" w:hAnsi="Times New Roman" w:cs="Times New Roman"/>
          <w:bCs/>
          <w:sz w:val="24"/>
          <w:szCs w:val="24"/>
          <w:lang w:eastAsia="ru-RU"/>
        </w:rPr>
        <w:t>:</w:t>
      </w:r>
    </w:p>
    <w:p w14:paraId="711C40A2" w14:textId="52D00E94" w:rsidR="006F4C90" w:rsidRPr="00207DA1" w:rsidRDefault="006F4C90" w:rsidP="00087A14">
      <w:pPr>
        <w:pStyle w:val="a7"/>
        <w:numPr>
          <w:ilvl w:val="0"/>
          <w:numId w:val="37"/>
        </w:numPr>
        <w:tabs>
          <w:tab w:val="left" w:pos="360"/>
          <w:tab w:val="left" w:pos="426"/>
          <w:tab w:val="left" w:pos="567"/>
          <w:tab w:val="left" w:pos="993"/>
        </w:tabs>
        <w:spacing w:after="0" w:line="360" w:lineRule="auto"/>
        <w:jc w:val="both"/>
        <w:rPr>
          <w:rFonts w:ascii="Times New Roman" w:eastAsia="Times New Roman" w:hAnsi="Times New Roman" w:cs="Times New Roman"/>
          <w:bCs/>
          <w:sz w:val="24"/>
          <w:szCs w:val="24"/>
          <w:lang w:eastAsia="ru-RU"/>
        </w:rPr>
      </w:pPr>
      <w:r w:rsidRPr="00207DA1">
        <w:rPr>
          <w:rFonts w:ascii="Times New Roman" w:eastAsia="Times New Roman" w:hAnsi="Times New Roman" w:cs="Times New Roman"/>
          <w:bCs/>
          <w:sz w:val="24"/>
          <w:szCs w:val="24"/>
          <w:lang w:eastAsia="ru-RU"/>
        </w:rPr>
        <w:t xml:space="preserve">Заявка на портале </w:t>
      </w:r>
      <w:proofErr w:type="spellStart"/>
      <w:r w:rsidR="006C4A88" w:rsidRPr="006C4A88">
        <w:rPr>
          <w:rFonts w:ascii="Times New Roman" w:eastAsia="Times New Roman" w:hAnsi="Times New Roman" w:cs="Times New Roman"/>
          <w:bCs/>
          <w:sz w:val="24"/>
          <w:szCs w:val="24"/>
          <w:lang w:eastAsia="ru-RU"/>
        </w:rPr>
        <w:t>ServiceDesk</w:t>
      </w:r>
      <w:proofErr w:type="spellEnd"/>
      <w:r w:rsidR="006C4A88" w:rsidRPr="006C4A88">
        <w:rPr>
          <w:rFonts w:ascii="Times New Roman" w:eastAsia="Times New Roman" w:hAnsi="Times New Roman" w:cs="Times New Roman"/>
          <w:bCs/>
          <w:sz w:val="24"/>
          <w:szCs w:val="24"/>
          <w:lang w:eastAsia="ru-RU"/>
        </w:rPr>
        <w:t xml:space="preserve"> (https://servicedesk.eltex-co.ru/sd/)</w:t>
      </w:r>
    </w:p>
    <w:p w14:paraId="63E87751" w14:textId="37FB58B7" w:rsidR="006F4C90" w:rsidRPr="00207DA1" w:rsidRDefault="006F4C90" w:rsidP="00087A14">
      <w:pPr>
        <w:pStyle w:val="a7"/>
        <w:numPr>
          <w:ilvl w:val="0"/>
          <w:numId w:val="37"/>
        </w:numPr>
        <w:tabs>
          <w:tab w:val="left" w:pos="360"/>
          <w:tab w:val="left" w:pos="426"/>
          <w:tab w:val="left" w:pos="567"/>
          <w:tab w:val="left" w:pos="993"/>
        </w:tabs>
        <w:spacing w:after="0" w:line="360" w:lineRule="auto"/>
        <w:jc w:val="both"/>
        <w:rPr>
          <w:rFonts w:ascii="Times New Roman" w:eastAsia="Times New Roman" w:hAnsi="Times New Roman" w:cs="Times New Roman"/>
          <w:bCs/>
          <w:sz w:val="24"/>
          <w:szCs w:val="24"/>
          <w:lang w:eastAsia="ru-RU"/>
        </w:rPr>
      </w:pPr>
      <w:r w:rsidRPr="00207DA1">
        <w:rPr>
          <w:rFonts w:ascii="Times New Roman" w:eastAsia="Times New Roman" w:hAnsi="Times New Roman" w:cs="Times New Roman"/>
          <w:bCs/>
          <w:sz w:val="24"/>
          <w:szCs w:val="24"/>
          <w:lang w:eastAsia="ru-RU"/>
        </w:rPr>
        <w:t xml:space="preserve">Телефонный звонок на номер сервисного центра (осуществляется только после создания заявки </w:t>
      </w:r>
    </w:p>
    <w:p w14:paraId="185030E3" w14:textId="7B454DF5" w:rsidR="00C86FE3" w:rsidRDefault="006F4C90" w:rsidP="00087A14">
      <w:pPr>
        <w:tabs>
          <w:tab w:val="left" w:pos="360"/>
          <w:tab w:val="left" w:pos="426"/>
          <w:tab w:val="left" w:pos="567"/>
          <w:tab w:val="left" w:pos="993"/>
        </w:tabs>
        <w:spacing w:after="0" w:line="360" w:lineRule="auto"/>
        <w:ind w:left="284"/>
        <w:contextualSpacing/>
        <w:jc w:val="both"/>
        <w:rPr>
          <w:rFonts w:ascii="Times New Roman" w:eastAsia="Times New Roman" w:hAnsi="Times New Roman" w:cs="Times New Roman"/>
          <w:bCs/>
          <w:sz w:val="24"/>
          <w:szCs w:val="24"/>
          <w:lang w:eastAsia="ru-RU"/>
        </w:rPr>
      </w:pPr>
      <w:r w:rsidRPr="006F4C90">
        <w:rPr>
          <w:rFonts w:ascii="Times New Roman" w:eastAsia="Times New Roman" w:hAnsi="Times New Roman" w:cs="Times New Roman"/>
          <w:bCs/>
          <w:sz w:val="24"/>
          <w:szCs w:val="24"/>
          <w:lang w:eastAsia="ru-RU"/>
        </w:rPr>
        <w:t xml:space="preserve">на портале </w:t>
      </w:r>
      <w:proofErr w:type="spellStart"/>
      <w:r w:rsidR="006C4A88" w:rsidRPr="006C4A88">
        <w:rPr>
          <w:rFonts w:ascii="Times New Roman" w:eastAsia="Times New Roman" w:hAnsi="Times New Roman" w:cs="Times New Roman"/>
          <w:bCs/>
          <w:sz w:val="24"/>
          <w:szCs w:val="24"/>
          <w:lang w:eastAsia="ru-RU"/>
        </w:rPr>
        <w:t>ServiceDesk</w:t>
      </w:r>
      <w:proofErr w:type="spellEnd"/>
      <w:r w:rsidR="006C4A88" w:rsidRPr="006C4A88">
        <w:rPr>
          <w:rFonts w:ascii="Times New Roman" w:eastAsia="Times New Roman" w:hAnsi="Times New Roman" w:cs="Times New Roman"/>
          <w:bCs/>
          <w:sz w:val="24"/>
          <w:szCs w:val="24"/>
          <w:lang w:eastAsia="ru-RU"/>
        </w:rPr>
        <w:t xml:space="preserve"> (https://servicedesk.eltex-co.ru/sd/)</w:t>
      </w:r>
      <w:r w:rsidRPr="006F4C90">
        <w:rPr>
          <w:rFonts w:ascii="Times New Roman" w:eastAsia="Times New Roman" w:hAnsi="Times New Roman" w:cs="Times New Roman"/>
          <w:bCs/>
          <w:sz w:val="24"/>
          <w:szCs w:val="24"/>
          <w:lang w:eastAsia="ru-RU"/>
        </w:rPr>
        <w:t>.</w:t>
      </w:r>
    </w:p>
    <w:p w14:paraId="44E1D023" w14:textId="42C42ED4" w:rsidR="00FD30E9" w:rsidRDefault="00FD30E9" w:rsidP="00087A14">
      <w:pPr>
        <w:tabs>
          <w:tab w:val="left" w:pos="360"/>
          <w:tab w:val="left" w:pos="426"/>
          <w:tab w:val="left" w:pos="567"/>
          <w:tab w:val="left" w:pos="993"/>
        </w:tabs>
        <w:spacing w:after="0" w:line="360" w:lineRule="auto"/>
        <w:ind w:left="284"/>
        <w:contextualSpacing/>
        <w:jc w:val="both"/>
        <w:rPr>
          <w:rFonts w:ascii="Times New Roman" w:eastAsia="Times New Roman" w:hAnsi="Times New Roman" w:cs="Times New Roman"/>
          <w:bCs/>
          <w:sz w:val="24"/>
          <w:szCs w:val="24"/>
          <w:lang w:eastAsia="ru-RU"/>
        </w:rPr>
      </w:pPr>
      <w:r w:rsidRPr="00893B26">
        <w:rPr>
          <w:rFonts w:ascii="Times New Roman" w:eastAsia="Times New Roman" w:hAnsi="Times New Roman" w:cs="Times New Roman"/>
          <w:bCs/>
          <w:sz w:val="24"/>
          <w:szCs w:val="24"/>
          <w:lang w:eastAsia="ru-RU"/>
        </w:rPr>
        <w:t>Система</w:t>
      </w:r>
      <w:r>
        <w:rPr>
          <w:rFonts w:ascii="Times New Roman" w:eastAsia="Times New Roman" w:hAnsi="Times New Roman" w:cs="Times New Roman"/>
          <w:bCs/>
          <w:sz w:val="24"/>
          <w:szCs w:val="24"/>
          <w:lang w:eastAsia="ru-RU"/>
        </w:rPr>
        <w:t xml:space="preserve"> (</w:t>
      </w:r>
      <w:proofErr w:type="spellStart"/>
      <w:r w:rsidR="006C4A88" w:rsidRPr="006C4A88">
        <w:rPr>
          <w:rFonts w:ascii="Times New Roman" w:eastAsia="Times New Roman" w:hAnsi="Times New Roman" w:cs="Times New Roman"/>
          <w:bCs/>
          <w:sz w:val="24"/>
          <w:szCs w:val="24"/>
          <w:lang w:eastAsia="ru-RU"/>
        </w:rPr>
        <w:t>ServiceDesk</w:t>
      </w:r>
      <w:proofErr w:type="spellEnd"/>
      <w:r w:rsidR="006C4A88" w:rsidRPr="006C4A88">
        <w:rPr>
          <w:rFonts w:ascii="Times New Roman" w:eastAsia="Times New Roman" w:hAnsi="Times New Roman" w:cs="Times New Roman"/>
          <w:bCs/>
          <w:sz w:val="24"/>
          <w:szCs w:val="24"/>
          <w:lang w:eastAsia="ru-RU"/>
        </w:rPr>
        <w:t xml:space="preserve"> (https://servicedesk.eltex-co.ru/sd/</w:t>
      </w:r>
      <w:r>
        <w:rPr>
          <w:rFonts w:ascii="Times New Roman" w:eastAsia="Times New Roman" w:hAnsi="Times New Roman" w:cs="Times New Roman"/>
          <w:bCs/>
          <w:sz w:val="24"/>
          <w:szCs w:val="24"/>
          <w:lang w:eastAsia="ru-RU"/>
        </w:rPr>
        <w:t>), в которой Заказчик размещает заявки, должна</w:t>
      </w:r>
      <w:r w:rsidRPr="00893B26">
        <w:rPr>
          <w:rFonts w:ascii="Times New Roman" w:eastAsia="Times New Roman" w:hAnsi="Times New Roman" w:cs="Times New Roman"/>
          <w:bCs/>
          <w:sz w:val="24"/>
          <w:szCs w:val="24"/>
          <w:lang w:eastAsia="ru-RU"/>
        </w:rPr>
        <w:t xml:space="preserve"> автоматически присв</w:t>
      </w:r>
      <w:r>
        <w:rPr>
          <w:rFonts w:ascii="Times New Roman" w:eastAsia="Times New Roman" w:hAnsi="Times New Roman" w:cs="Times New Roman"/>
          <w:bCs/>
          <w:sz w:val="24"/>
          <w:szCs w:val="24"/>
          <w:lang w:eastAsia="ru-RU"/>
        </w:rPr>
        <w:t>а</w:t>
      </w:r>
      <w:r w:rsidRPr="00893B26">
        <w:rPr>
          <w:rFonts w:ascii="Times New Roman" w:eastAsia="Times New Roman" w:hAnsi="Times New Roman" w:cs="Times New Roman"/>
          <w:bCs/>
          <w:sz w:val="24"/>
          <w:szCs w:val="24"/>
          <w:lang w:eastAsia="ru-RU"/>
        </w:rPr>
        <w:t>и</w:t>
      </w:r>
      <w:r>
        <w:rPr>
          <w:rFonts w:ascii="Times New Roman" w:eastAsia="Times New Roman" w:hAnsi="Times New Roman" w:cs="Times New Roman"/>
          <w:bCs/>
          <w:sz w:val="24"/>
          <w:szCs w:val="24"/>
          <w:lang w:eastAsia="ru-RU"/>
        </w:rPr>
        <w:t>ва</w:t>
      </w:r>
      <w:r w:rsidRPr="00893B26">
        <w:rPr>
          <w:rFonts w:ascii="Times New Roman" w:eastAsia="Times New Roman" w:hAnsi="Times New Roman" w:cs="Times New Roman"/>
          <w:bCs/>
          <w:sz w:val="24"/>
          <w:szCs w:val="24"/>
          <w:lang w:eastAsia="ru-RU"/>
        </w:rPr>
        <w:t>т</w:t>
      </w:r>
      <w:r>
        <w:rPr>
          <w:rFonts w:ascii="Times New Roman" w:eastAsia="Times New Roman" w:hAnsi="Times New Roman" w:cs="Times New Roman"/>
          <w:bCs/>
          <w:sz w:val="24"/>
          <w:szCs w:val="24"/>
          <w:lang w:eastAsia="ru-RU"/>
        </w:rPr>
        <w:t>ь</w:t>
      </w:r>
      <w:r w:rsidRPr="00893B26">
        <w:rPr>
          <w:rFonts w:ascii="Times New Roman" w:eastAsia="Times New Roman" w:hAnsi="Times New Roman" w:cs="Times New Roman"/>
          <w:bCs/>
          <w:sz w:val="24"/>
          <w:szCs w:val="24"/>
          <w:lang w:eastAsia="ru-RU"/>
        </w:rPr>
        <w:t xml:space="preserve"> номер, статус, время регистрации заявки, </w:t>
      </w:r>
      <w:r>
        <w:rPr>
          <w:rFonts w:ascii="Times New Roman" w:eastAsia="Times New Roman" w:hAnsi="Times New Roman" w:cs="Times New Roman"/>
          <w:bCs/>
          <w:sz w:val="24"/>
          <w:szCs w:val="24"/>
          <w:lang w:eastAsia="ru-RU"/>
        </w:rPr>
        <w:t>а также указывать</w:t>
      </w:r>
      <w:r w:rsidRPr="00893B26">
        <w:rPr>
          <w:rFonts w:ascii="Times New Roman" w:eastAsia="Times New Roman" w:hAnsi="Times New Roman" w:cs="Times New Roman"/>
          <w:bCs/>
          <w:sz w:val="24"/>
          <w:szCs w:val="24"/>
          <w:lang w:eastAsia="ru-RU"/>
        </w:rPr>
        <w:t xml:space="preserve"> регламентированное время реакции и решения.</w:t>
      </w:r>
    </w:p>
    <w:p w14:paraId="741AD81D" w14:textId="77777777" w:rsidR="00FD30E9" w:rsidRDefault="00FD30E9" w:rsidP="00087A14">
      <w:pPr>
        <w:tabs>
          <w:tab w:val="left" w:pos="360"/>
          <w:tab w:val="left" w:pos="426"/>
          <w:tab w:val="left" w:pos="567"/>
          <w:tab w:val="left" w:pos="993"/>
        </w:tabs>
        <w:spacing w:after="0" w:line="360" w:lineRule="auto"/>
        <w:ind w:left="284"/>
        <w:contextualSpacing/>
        <w:jc w:val="both"/>
        <w:rPr>
          <w:rFonts w:ascii="Times New Roman" w:eastAsia="Times New Roman" w:hAnsi="Times New Roman" w:cs="Times New Roman"/>
          <w:bCs/>
          <w:sz w:val="24"/>
          <w:szCs w:val="24"/>
          <w:lang w:eastAsia="ru-RU"/>
        </w:rPr>
      </w:pPr>
    </w:p>
    <w:p w14:paraId="1D0B65C9" w14:textId="49165F7C" w:rsidR="00207DA1" w:rsidRDefault="00207DA1" w:rsidP="00087A14">
      <w:pPr>
        <w:tabs>
          <w:tab w:val="left" w:pos="360"/>
          <w:tab w:val="left" w:pos="426"/>
          <w:tab w:val="left" w:pos="567"/>
          <w:tab w:val="left" w:pos="993"/>
        </w:tabs>
        <w:spacing w:after="0" w:line="360" w:lineRule="auto"/>
        <w:ind w:left="284"/>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 xml:space="preserve">Требования к сертификату </w:t>
      </w:r>
      <w:r w:rsidRPr="00207DA1">
        <w:rPr>
          <w:rFonts w:ascii="Times New Roman" w:eastAsia="Times New Roman" w:hAnsi="Times New Roman" w:cs="Times New Roman"/>
          <w:b/>
          <w:sz w:val="24"/>
          <w:szCs w:val="24"/>
          <w:lang w:eastAsia="ru-RU"/>
        </w:rPr>
        <w:t>на услугу по отправке оборудования на подмену на следующий рабочий день (</w:t>
      </w:r>
      <w:proofErr w:type="spellStart"/>
      <w:r w:rsidRPr="00207DA1">
        <w:rPr>
          <w:rFonts w:ascii="Times New Roman" w:eastAsia="Times New Roman" w:hAnsi="Times New Roman" w:cs="Times New Roman"/>
          <w:b/>
          <w:sz w:val="24"/>
          <w:szCs w:val="24"/>
          <w:lang w:eastAsia="ru-RU"/>
        </w:rPr>
        <w:t>next</w:t>
      </w:r>
      <w:proofErr w:type="spellEnd"/>
      <w:r w:rsidRPr="00207DA1">
        <w:rPr>
          <w:rFonts w:ascii="Times New Roman" w:eastAsia="Times New Roman" w:hAnsi="Times New Roman" w:cs="Times New Roman"/>
          <w:b/>
          <w:sz w:val="24"/>
          <w:szCs w:val="24"/>
          <w:lang w:eastAsia="ru-RU"/>
        </w:rPr>
        <w:t xml:space="preserve"> </w:t>
      </w:r>
      <w:proofErr w:type="spellStart"/>
      <w:r w:rsidRPr="00207DA1">
        <w:rPr>
          <w:rFonts w:ascii="Times New Roman" w:eastAsia="Times New Roman" w:hAnsi="Times New Roman" w:cs="Times New Roman"/>
          <w:b/>
          <w:sz w:val="24"/>
          <w:szCs w:val="24"/>
          <w:lang w:eastAsia="ru-RU"/>
        </w:rPr>
        <w:t>business</w:t>
      </w:r>
      <w:proofErr w:type="spellEnd"/>
      <w:r w:rsidRPr="00207DA1">
        <w:rPr>
          <w:rFonts w:ascii="Times New Roman" w:eastAsia="Times New Roman" w:hAnsi="Times New Roman" w:cs="Times New Roman"/>
          <w:b/>
          <w:sz w:val="24"/>
          <w:szCs w:val="24"/>
          <w:lang w:eastAsia="ru-RU"/>
        </w:rPr>
        <w:t xml:space="preserve"> </w:t>
      </w:r>
      <w:proofErr w:type="spellStart"/>
      <w:r w:rsidRPr="00207DA1">
        <w:rPr>
          <w:rFonts w:ascii="Times New Roman" w:eastAsia="Times New Roman" w:hAnsi="Times New Roman" w:cs="Times New Roman"/>
          <w:b/>
          <w:sz w:val="24"/>
          <w:szCs w:val="24"/>
          <w:lang w:eastAsia="ru-RU"/>
        </w:rPr>
        <w:t>day</w:t>
      </w:r>
      <w:proofErr w:type="spellEnd"/>
      <w:r w:rsidRPr="00207DA1">
        <w:rPr>
          <w:rFonts w:ascii="Times New Roman" w:eastAsia="Times New Roman" w:hAnsi="Times New Roman" w:cs="Times New Roman"/>
          <w:b/>
          <w:sz w:val="24"/>
          <w:szCs w:val="24"/>
          <w:lang w:eastAsia="ru-RU"/>
        </w:rPr>
        <w:t xml:space="preserve"> </w:t>
      </w:r>
      <w:proofErr w:type="spellStart"/>
      <w:r w:rsidRPr="00207DA1">
        <w:rPr>
          <w:rFonts w:ascii="Times New Roman" w:eastAsia="Times New Roman" w:hAnsi="Times New Roman" w:cs="Times New Roman"/>
          <w:b/>
          <w:sz w:val="24"/>
          <w:szCs w:val="24"/>
          <w:lang w:eastAsia="ru-RU"/>
        </w:rPr>
        <w:t>shipping</w:t>
      </w:r>
      <w:proofErr w:type="spellEnd"/>
      <w:r w:rsidRPr="00207DA1">
        <w:rPr>
          <w:rFonts w:ascii="Times New Roman" w:eastAsia="Times New Roman" w:hAnsi="Times New Roman" w:cs="Times New Roman"/>
          <w:b/>
          <w:sz w:val="24"/>
          <w:szCs w:val="24"/>
          <w:lang w:eastAsia="ru-RU"/>
        </w:rPr>
        <w:t>) в случае выхода из строя оборудования</w:t>
      </w:r>
      <w:r>
        <w:rPr>
          <w:rFonts w:ascii="Times New Roman" w:eastAsia="Times New Roman" w:hAnsi="Times New Roman" w:cs="Times New Roman"/>
          <w:b/>
          <w:sz w:val="24"/>
          <w:szCs w:val="24"/>
          <w:lang w:eastAsia="ru-RU"/>
        </w:rPr>
        <w:t>:</w:t>
      </w:r>
    </w:p>
    <w:p w14:paraId="594C93FA" w14:textId="57D6578C" w:rsidR="00207DA1" w:rsidRDefault="00207DA1" w:rsidP="00087A14">
      <w:pPr>
        <w:tabs>
          <w:tab w:val="left" w:pos="360"/>
          <w:tab w:val="left" w:pos="426"/>
          <w:tab w:val="left" w:pos="567"/>
          <w:tab w:val="left" w:pos="993"/>
        </w:tabs>
        <w:spacing w:after="0" w:line="360" w:lineRule="auto"/>
        <w:ind w:left="284"/>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Должно быть совместимо с оборудованием </w:t>
      </w:r>
      <w:proofErr w:type="spellStart"/>
      <w:r w:rsidRPr="00532830">
        <w:rPr>
          <w:rFonts w:ascii="Times New Roman" w:eastAsia="Times New Roman" w:hAnsi="Times New Roman" w:cs="Times New Roman"/>
          <w:b/>
          <w:sz w:val="24"/>
          <w:szCs w:val="24"/>
          <w:lang w:eastAsia="ru-RU"/>
        </w:rPr>
        <w:t>Eltex</w:t>
      </w:r>
      <w:proofErr w:type="spellEnd"/>
      <w:r>
        <w:rPr>
          <w:rFonts w:ascii="Times New Roman" w:eastAsia="Times New Roman" w:hAnsi="Times New Roman" w:cs="Times New Roman"/>
          <w:b/>
          <w:sz w:val="24"/>
          <w:szCs w:val="24"/>
          <w:lang w:eastAsia="ru-RU"/>
        </w:rPr>
        <w:t xml:space="preserve"> </w:t>
      </w:r>
      <w:r w:rsidRPr="00532830">
        <w:rPr>
          <w:rFonts w:ascii="Times New Roman" w:eastAsia="Times New Roman" w:hAnsi="Times New Roman" w:cs="Times New Roman"/>
          <w:b/>
          <w:sz w:val="24"/>
          <w:szCs w:val="24"/>
          <w:lang w:eastAsia="ru-RU"/>
        </w:rPr>
        <w:t>MES5410-48</w:t>
      </w:r>
      <w:r w:rsidR="00093447">
        <w:rPr>
          <w:rFonts w:ascii="Times New Roman" w:eastAsia="Times New Roman" w:hAnsi="Times New Roman" w:cs="Times New Roman"/>
          <w:b/>
          <w:sz w:val="24"/>
          <w:szCs w:val="24"/>
          <w:lang w:eastAsia="ru-RU"/>
        </w:rPr>
        <w:t>.</w:t>
      </w:r>
    </w:p>
    <w:p w14:paraId="7A229DC4" w14:textId="0A615F3E" w:rsidR="00207DA1" w:rsidRDefault="00CA4ACD" w:rsidP="00087A14">
      <w:pPr>
        <w:tabs>
          <w:tab w:val="left" w:pos="360"/>
          <w:tab w:val="left" w:pos="426"/>
          <w:tab w:val="left" w:pos="567"/>
          <w:tab w:val="left" w:pos="993"/>
        </w:tabs>
        <w:spacing w:after="0" w:line="360" w:lineRule="auto"/>
        <w:ind w:left="284"/>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Срок действия сертификата должен составлять не менее 1</w:t>
      </w:r>
      <w:r w:rsidR="00A73FE6">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(одного) года, со дня приобретения сертификата.</w:t>
      </w:r>
    </w:p>
    <w:p w14:paraId="1548AB5B" w14:textId="77777777" w:rsidR="00CA4ACD" w:rsidRDefault="00CA4ACD" w:rsidP="00087A14">
      <w:pPr>
        <w:tabs>
          <w:tab w:val="left" w:pos="360"/>
          <w:tab w:val="left" w:pos="426"/>
          <w:tab w:val="left" w:pos="567"/>
          <w:tab w:val="left" w:pos="993"/>
        </w:tabs>
        <w:spacing w:after="0" w:line="360" w:lineRule="auto"/>
        <w:ind w:left="284"/>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Количество обращений, должно быть неограниченно.</w:t>
      </w:r>
    </w:p>
    <w:p w14:paraId="2421A3B3" w14:textId="77777777" w:rsidR="00A81E3E" w:rsidRDefault="00A81E3E" w:rsidP="00087A14">
      <w:pPr>
        <w:tabs>
          <w:tab w:val="left" w:pos="360"/>
          <w:tab w:val="left" w:pos="426"/>
          <w:tab w:val="left" w:pos="567"/>
          <w:tab w:val="left" w:pos="993"/>
        </w:tabs>
        <w:spacing w:after="0" w:line="360" w:lineRule="auto"/>
        <w:ind w:left="284"/>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Должна быть привязка к серийному номеру оборудования, по которому оказывается услуга.</w:t>
      </w:r>
    </w:p>
    <w:p w14:paraId="3215C1FD" w14:textId="77777777" w:rsidR="00A81E3E" w:rsidRDefault="00A81E3E" w:rsidP="00087A14">
      <w:pPr>
        <w:tabs>
          <w:tab w:val="left" w:pos="360"/>
          <w:tab w:val="left" w:pos="426"/>
          <w:tab w:val="left" w:pos="567"/>
          <w:tab w:val="left" w:pos="993"/>
        </w:tabs>
        <w:spacing w:after="0" w:line="360" w:lineRule="auto"/>
        <w:ind w:left="284"/>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Интервал обслуживания должен быть в рабочее время </w:t>
      </w:r>
      <w:r w:rsidRPr="00AB40A7">
        <w:rPr>
          <w:rFonts w:ascii="Times New Roman" w:eastAsia="Times New Roman" w:hAnsi="Times New Roman" w:cs="Times New Roman"/>
          <w:bCs/>
          <w:sz w:val="24"/>
          <w:szCs w:val="24"/>
          <w:lang w:eastAsia="ru-RU"/>
        </w:rPr>
        <w:t>с 9:00 до 18:00 по московскому времени, пять дней в неделю</w:t>
      </w:r>
      <w:r>
        <w:rPr>
          <w:rFonts w:ascii="Times New Roman" w:eastAsia="Times New Roman" w:hAnsi="Times New Roman" w:cs="Times New Roman"/>
          <w:bCs/>
          <w:sz w:val="24"/>
          <w:szCs w:val="24"/>
          <w:lang w:eastAsia="ru-RU"/>
        </w:rPr>
        <w:t>.</w:t>
      </w:r>
    </w:p>
    <w:p w14:paraId="7841EC63" w14:textId="6AD9A17A" w:rsidR="00CA4ACD" w:rsidRDefault="00A81E3E" w:rsidP="00087A14">
      <w:pPr>
        <w:tabs>
          <w:tab w:val="left" w:pos="360"/>
          <w:tab w:val="left" w:pos="426"/>
          <w:tab w:val="left" w:pos="567"/>
          <w:tab w:val="left" w:pos="993"/>
        </w:tabs>
        <w:spacing w:after="0" w:line="360" w:lineRule="auto"/>
        <w:ind w:left="284"/>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Время </w:t>
      </w:r>
      <w:r w:rsidR="000A0E8C">
        <w:rPr>
          <w:rFonts w:ascii="Times New Roman" w:eastAsia="Times New Roman" w:hAnsi="Times New Roman" w:cs="Times New Roman"/>
          <w:bCs/>
          <w:sz w:val="24"/>
          <w:szCs w:val="24"/>
          <w:lang w:eastAsia="ru-RU"/>
        </w:rPr>
        <w:t xml:space="preserve">проведения </w:t>
      </w:r>
      <w:r w:rsidR="000A0E8C" w:rsidRPr="000A0E8C">
        <w:rPr>
          <w:rFonts w:ascii="Times New Roman" w:eastAsia="Times New Roman" w:hAnsi="Times New Roman" w:cs="Times New Roman"/>
          <w:bCs/>
          <w:sz w:val="24"/>
          <w:szCs w:val="24"/>
          <w:lang w:eastAsia="ru-RU"/>
        </w:rPr>
        <w:t>анализ обращения в течение 1 (одного) рабочего дня после дня создания заявки</w:t>
      </w:r>
      <w:r w:rsidR="000A0E8C">
        <w:rPr>
          <w:rFonts w:ascii="Times New Roman" w:eastAsia="Times New Roman" w:hAnsi="Times New Roman" w:cs="Times New Roman"/>
          <w:bCs/>
          <w:sz w:val="24"/>
          <w:szCs w:val="24"/>
          <w:lang w:eastAsia="ru-RU"/>
        </w:rPr>
        <w:t xml:space="preserve"> </w:t>
      </w:r>
      <w:r w:rsidR="000A0E8C" w:rsidRPr="000A0E8C">
        <w:rPr>
          <w:rFonts w:ascii="Times New Roman" w:eastAsia="Times New Roman" w:hAnsi="Times New Roman" w:cs="Times New Roman"/>
          <w:bCs/>
          <w:sz w:val="24"/>
          <w:szCs w:val="24"/>
          <w:lang w:eastAsia="ru-RU"/>
        </w:rPr>
        <w:t xml:space="preserve">в системе </w:t>
      </w:r>
      <w:proofErr w:type="spellStart"/>
      <w:r w:rsidR="006C4A88" w:rsidRPr="006C4A88">
        <w:rPr>
          <w:rFonts w:ascii="Times New Roman" w:eastAsia="Times New Roman" w:hAnsi="Times New Roman" w:cs="Times New Roman"/>
          <w:bCs/>
          <w:sz w:val="24"/>
          <w:szCs w:val="24"/>
          <w:lang w:eastAsia="ru-RU"/>
        </w:rPr>
        <w:t>ServiceDesk</w:t>
      </w:r>
      <w:proofErr w:type="spellEnd"/>
      <w:r w:rsidR="006C4A88" w:rsidRPr="006C4A88">
        <w:rPr>
          <w:rFonts w:ascii="Times New Roman" w:eastAsia="Times New Roman" w:hAnsi="Times New Roman" w:cs="Times New Roman"/>
          <w:bCs/>
          <w:sz w:val="24"/>
          <w:szCs w:val="24"/>
          <w:lang w:eastAsia="ru-RU"/>
        </w:rPr>
        <w:t xml:space="preserve"> (https://servicedesk.eltex-co.ru/sd/)</w:t>
      </w:r>
      <w:r w:rsidR="000A0E8C">
        <w:rPr>
          <w:rFonts w:ascii="Times New Roman" w:eastAsia="Times New Roman" w:hAnsi="Times New Roman" w:cs="Times New Roman"/>
          <w:bCs/>
          <w:sz w:val="24"/>
          <w:szCs w:val="24"/>
          <w:lang w:eastAsia="ru-RU"/>
        </w:rPr>
        <w:t>.</w:t>
      </w:r>
    </w:p>
    <w:p w14:paraId="3E2B7DAC" w14:textId="2B70657C" w:rsidR="000A0E8C" w:rsidRDefault="00594B54" w:rsidP="00087A14">
      <w:pPr>
        <w:tabs>
          <w:tab w:val="left" w:pos="360"/>
          <w:tab w:val="left" w:pos="426"/>
          <w:tab w:val="left" w:pos="567"/>
          <w:tab w:val="left" w:pos="993"/>
        </w:tabs>
        <w:spacing w:after="0" w:line="360" w:lineRule="auto"/>
        <w:ind w:left="284"/>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w:t>
      </w:r>
      <w:r w:rsidR="000A0E8C">
        <w:rPr>
          <w:rFonts w:ascii="Times New Roman" w:eastAsia="Times New Roman" w:hAnsi="Times New Roman" w:cs="Times New Roman"/>
          <w:bCs/>
          <w:sz w:val="24"/>
          <w:szCs w:val="24"/>
          <w:lang w:eastAsia="ru-RU"/>
        </w:rPr>
        <w:t>тправк</w:t>
      </w:r>
      <w:r>
        <w:rPr>
          <w:rFonts w:ascii="Times New Roman" w:eastAsia="Times New Roman" w:hAnsi="Times New Roman" w:cs="Times New Roman"/>
          <w:bCs/>
          <w:sz w:val="24"/>
          <w:szCs w:val="24"/>
          <w:lang w:eastAsia="ru-RU"/>
        </w:rPr>
        <w:t>а</w:t>
      </w:r>
      <w:r w:rsidR="000A0E8C">
        <w:rPr>
          <w:rFonts w:ascii="Times New Roman" w:eastAsia="Times New Roman" w:hAnsi="Times New Roman" w:cs="Times New Roman"/>
          <w:bCs/>
          <w:sz w:val="24"/>
          <w:szCs w:val="24"/>
          <w:lang w:eastAsia="ru-RU"/>
        </w:rPr>
        <w:t xml:space="preserve"> подменного идентичного оборудования</w:t>
      </w:r>
      <w:r>
        <w:rPr>
          <w:rFonts w:ascii="Times New Roman" w:eastAsia="Times New Roman" w:hAnsi="Times New Roman" w:cs="Times New Roman"/>
          <w:bCs/>
          <w:sz w:val="24"/>
          <w:szCs w:val="24"/>
          <w:lang w:eastAsia="ru-RU"/>
        </w:rPr>
        <w:t xml:space="preserve"> должна осуществляться</w:t>
      </w:r>
      <w:r w:rsidR="00CA0E5C">
        <w:rPr>
          <w:rFonts w:ascii="Times New Roman" w:eastAsia="Times New Roman" w:hAnsi="Times New Roman" w:cs="Times New Roman"/>
          <w:bCs/>
          <w:sz w:val="24"/>
          <w:szCs w:val="24"/>
          <w:lang w:eastAsia="ru-RU"/>
        </w:rPr>
        <w:t xml:space="preserve"> </w:t>
      </w:r>
      <w:r w:rsidR="0000148D">
        <w:rPr>
          <w:rFonts w:ascii="Times New Roman" w:eastAsia="Times New Roman" w:hAnsi="Times New Roman" w:cs="Times New Roman"/>
          <w:bCs/>
          <w:sz w:val="24"/>
          <w:szCs w:val="24"/>
          <w:lang w:eastAsia="ru-RU"/>
        </w:rPr>
        <w:t>на следующий рабочий день</w:t>
      </w:r>
      <w:r w:rsidR="00094DB1">
        <w:rPr>
          <w:rFonts w:ascii="Times New Roman" w:eastAsia="Times New Roman" w:hAnsi="Times New Roman" w:cs="Times New Roman"/>
          <w:bCs/>
          <w:sz w:val="24"/>
          <w:szCs w:val="24"/>
          <w:lang w:eastAsia="ru-RU"/>
        </w:rPr>
        <w:t xml:space="preserve"> после </w:t>
      </w:r>
      <w:r w:rsidR="00094DB1" w:rsidRPr="00094DB1">
        <w:rPr>
          <w:rFonts w:ascii="Times New Roman" w:eastAsia="Times New Roman" w:hAnsi="Times New Roman" w:cs="Times New Roman"/>
          <w:bCs/>
          <w:sz w:val="24"/>
          <w:szCs w:val="24"/>
          <w:lang w:eastAsia="ru-RU"/>
        </w:rPr>
        <w:t>создания заявки</w:t>
      </w:r>
      <w:r w:rsidR="00094DB1">
        <w:rPr>
          <w:rFonts w:ascii="Times New Roman" w:eastAsia="Times New Roman" w:hAnsi="Times New Roman" w:cs="Times New Roman"/>
          <w:bCs/>
          <w:sz w:val="24"/>
          <w:szCs w:val="24"/>
          <w:lang w:eastAsia="ru-RU"/>
        </w:rPr>
        <w:t xml:space="preserve"> </w:t>
      </w:r>
      <w:r w:rsidR="00094DB1" w:rsidRPr="00094DB1">
        <w:rPr>
          <w:rFonts w:ascii="Times New Roman" w:eastAsia="Times New Roman" w:hAnsi="Times New Roman" w:cs="Times New Roman"/>
          <w:bCs/>
          <w:sz w:val="24"/>
          <w:szCs w:val="24"/>
          <w:lang w:eastAsia="ru-RU"/>
        </w:rPr>
        <w:t xml:space="preserve">в системе </w:t>
      </w:r>
      <w:proofErr w:type="spellStart"/>
      <w:r w:rsidR="006C4A88" w:rsidRPr="006C4A88">
        <w:rPr>
          <w:rFonts w:ascii="Times New Roman" w:eastAsia="Times New Roman" w:hAnsi="Times New Roman" w:cs="Times New Roman"/>
          <w:bCs/>
          <w:sz w:val="24"/>
          <w:szCs w:val="24"/>
          <w:lang w:eastAsia="ru-RU"/>
        </w:rPr>
        <w:t>ServiceDesk</w:t>
      </w:r>
      <w:proofErr w:type="spellEnd"/>
      <w:r w:rsidR="006C4A88" w:rsidRPr="006C4A88">
        <w:rPr>
          <w:rFonts w:ascii="Times New Roman" w:eastAsia="Times New Roman" w:hAnsi="Times New Roman" w:cs="Times New Roman"/>
          <w:bCs/>
          <w:sz w:val="24"/>
          <w:szCs w:val="24"/>
          <w:lang w:eastAsia="ru-RU"/>
        </w:rPr>
        <w:t xml:space="preserve"> (https://servicedesk.eltex-co.ru/sd/)</w:t>
      </w:r>
      <w:r w:rsidR="00094DB1">
        <w:rPr>
          <w:rFonts w:ascii="Times New Roman" w:eastAsia="Times New Roman" w:hAnsi="Times New Roman" w:cs="Times New Roman"/>
          <w:bCs/>
          <w:sz w:val="24"/>
          <w:szCs w:val="24"/>
          <w:lang w:eastAsia="ru-RU"/>
        </w:rPr>
        <w:t>.</w:t>
      </w:r>
    </w:p>
    <w:p w14:paraId="730487BC" w14:textId="4B667E8D" w:rsidR="004A1D70" w:rsidRDefault="0000148D" w:rsidP="00087A14">
      <w:pPr>
        <w:tabs>
          <w:tab w:val="left" w:pos="360"/>
          <w:tab w:val="left" w:pos="426"/>
          <w:tab w:val="left" w:pos="567"/>
          <w:tab w:val="left" w:pos="993"/>
        </w:tabs>
        <w:spacing w:after="0" w:line="360" w:lineRule="auto"/>
        <w:ind w:left="284"/>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Отправка подменного идентичного оборудования должна осуществляться </w:t>
      </w:r>
      <w:r w:rsidRPr="0000148D">
        <w:rPr>
          <w:rFonts w:ascii="Times New Roman" w:eastAsia="Times New Roman" w:hAnsi="Times New Roman" w:cs="Times New Roman"/>
          <w:bCs/>
          <w:sz w:val="24"/>
          <w:szCs w:val="24"/>
          <w:lang w:eastAsia="ru-RU"/>
        </w:rPr>
        <w:t xml:space="preserve">приоритетной авиадоставкой за счёт </w:t>
      </w:r>
      <w:r w:rsidR="00A73FE6">
        <w:rPr>
          <w:rFonts w:ascii="Times New Roman" w:eastAsia="Times New Roman" w:hAnsi="Times New Roman" w:cs="Times New Roman"/>
          <w:bCs/>
          <w:sz w:val="24"/>
          <w:szCs w:val="24"/>
          <w:lang w:eastAsia="ru-RU"/>
        </w:rPr>
        <w:t>Поставщика</w:t>
      </w:r>
      <w:r>
        <w:rPr>
          <w:rFonts w:ascii="Times New Roman" w:eastAsia="Times New Roman" w:hAnsi="Times New Roman" w:cs="Times New Roman"/>
          <w:bCs/>
          <w:sz w:val="24"/>
          <w:szCs w:val="24"/>
          <w:lang w:eastAsia="ru-RU"/>
        </w:rPr>
        <w:t>.</w:t>
      </w:r>
    </w:p>
    <w:p w14:paraId="0EC124A5" w14:textId="2660E1A6" w:rsidR="00CA7178" w:rsidRDefault="00A73FE6" w:rsidP="00087A14">
      <w:pPr>
        <w:tabs>
          <w:tab w:val="left" w:pos="360"/>
          <w:tab w:val="left" w:pos="426"/>
          <w:tab w:val="left" w:pos="567"/>
          <w:tab w:val="left" w:pos="993"/>
        </w:tabs>
        <w:spacing w:after="0" w:line="360" w:lineRule="auto"/>
        <w:ind w:left="284"/>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Поставщик</w:t>
      </w:r>
      <w:r w:rsidR="00CA7178">
        <w:rPr>
          <w:rFonts w:ascii="Times New Roman" w:eastAsia="Times New Roman" w:hAnsi="Times New Roman" w:cs="Times New Roman"/>
          <w:bCs/>
          <w:sz w:val="24"/>
          <w:szCs w:val="24"/>
          <w:lang w:eastAsia="ru-RU"/>
        </w:rPr>
        <w:t xml:space="preserve"> должен обеспечить</w:t>
      </w:r>
      <w:r w:rsidR="00CA7178" w:rsidRPr="00CA7178">
        <w:rPr>
          <w:rFonts w:ascii="Times New Roman" w:eastAsia="Times New Roman" w:hAnsi="Times New Roman" w:cs="Times New Roman"/>
          <w:bCs/>
          <w:sz w:val="24"/>
          <w:szCs w:val="24"/>
          <w:lang w:eastAsia="ru-RU"/>
        </w:rPr>
        <w:t xml:space="preserve"> </w:t>
      </w:r>
      <w:r w:rsidR="00CA7178">
        <w:rPr>
          <w:rFonts w:ascii="Times New Roman" w:eastAsia="Times New Roman" w:hAnsi="Times New Roman" w:cs="Times New Roman"/>
          <w:bCs/>
          <w:sz w:val="24"/>
          <w:szCs w:val="24"/>
          <w:lang w:eastAsia="ru-RU"/>
        </w:rPr>
        <w:t>забор</w:t>
      </w:r>
      <w:r w:rsidR="00CA7178" w:rsidRPr="00CA7178">
        <w:rPr>
          <w:rFonts w:ascii="Times New Roman" w:eastAsia="Times New Roman" w:hAnsi="Times New Roman" w:cs="Times New Roman"/>
          <w:bCs/>
          <w:sz w:val="24"/>
          <w:szCs w:val="24"/>
          <w:lang w:eastAsia="ru-RU"/>
        </w:rPr>
        <w:t xml:space="preserve"> вышедше</w:t>
      </w:r>
      <w:r w:rsidR="00CA7178">
        <w:rPr>
          <w:rFonts w:ascii="Times New Roman" w:eastAsia="Times New Roman" w:hAnsi="Times New Roman" w:cs="Times New Roman"/>
          <w:bCs/>
          <w:sz w:val="24"/>
          <w:szCs w:val="24"/>
          <w:lang w:eastAsia="ru-RU"/>
        </w:rPr>
        <w:t>го</w:t>
      </w:r>
      <w:r w:rsidR="00CA7178" w:rsidRPr="00CA7178">
        <w:rPr>
          <w:rFonts w:ascii="Times New Roman" w:eastAsia="Times New Roman" w:hAnsi="Times New Roman" w:cs="Times New Roman"/>
          <w:bCs/>
          <w:sz w:val="24"/>
          <w:szCs w:val="24"/>
          <w:lang w:eastAsia="ru-RU"/>
        </w:rPr>
        <w:t xml:space="preserve"> из строя оборудование за свой счёт для диагностики</w:t>
      </w:r>
      <w:r w:rsidR="00CA7178">
        <w:rPr>
          <w:rFonts w:ascii="Times New Roman" w:eastAsia="Times New Roman" w:hAnsi="Times New Roman" w:cs="Times New Roman"/>
          <w:bCs/>
          <w:sz w:val="24"/>
          <w:szCs w:val="24"/>
          <w:lang w:eastAsia="ru-RU"/>
        </w:rPr>
        <w:t>.</w:t>
      </w:r>
    </w:p>
    <w:p w14:paraId="306F1C28" w14:textId="6C7CA84C" w:rsidR="004A1D70" w:rsidRDefault="004A1D70" w:rsidP="00087A14">
      <w:pPr>
        <w:tabs>
          <w:tab w:val="left" w:pos="360"/>
          <w:tab w:val="left" w:pos="426"/>
          <w:tab w:val="left" w:pos="567"/>
          <w:tab w:val="left" w:pos="993"/>
        </w:tabs>
        <w:spacing w:after="0" w:line="360" w:lineRule="auto"/>
        <w:ind w:left="284"/>
        <w:contextualSpacing/>
        <w:jc w:val="both"/>
        <w:rPr>
          <w:rFonts w:ascii="Times New Roman" w:eastAsia="Times New Roman" w:hAnsi="Times New Roman" w:cs="Times New Roman"/>
          <w:bCs/>
          <w:sz w:val="24"/>
          <w:szCs w:val="24"/>
          <w:lang w:eastAsia="ru-RU"/>
        </w:rPr>
      </w:pPr>
      <w:r w:rsidRPr="004A1D70">
        <w:rPr>
          <w:rFonts w:ascii="Times New Roman" w:eastAsia="Times New Roman" w:hAnsi="Times New Roman" w:cs="Times New Roman"/>
          <w:bCs/>
          <w:sz w:val="24"/>
          <w:szCs w:val="24"/>
          <w:lang w:eastAsia="ru-RU"/>
        </w:rPr>
        <w:t xml:space="preserve">После восстановления оборудования </w:t>
      </w:r>
      <w:r w:rsidR="00A73FE6">
        <w:rPr>
          <w:rFonts w:ascii="Times New Roman" w:eastAsia="Times New Roman" w:hAnsi="Times New Roman" w:cs="Times New Roman"/>
          <w:bCs/>
          <w:sz w:val="24"/>
          <w:szCs w:val="24"/>
          <w:lang w:eastAsia="ru-RU"/>
        </w:rPr>
        <w:t>Поставщик</w:t>
      </w:r>
      <w:r>
        <w:rPr>
          <w:rFonts w:ascii="Times New Roman" w:eastAsia="Times New Roman" w:hAnsi="Times New Roman" w:cs="Times New Roman"/>
          <w:bCs/>
          <w:sz w:val="24"/>
          <w:szCs w:val="24"/>
          <w:lang w:eastAsia="ru-RU"/>
        </w:rPr>
        <w:t xml:space="preserve"> должен отправить</w:t>
      </w:r>
      <w:r w:rsidRPr="004A1D70">
        <w:rPr>
          <w:rFonts w:ascii="Times New Roman" w:eastAsia="Times New Roman" w:hAnsi="Times New Roman" w:cs="Times New Roman"/>
          <w:bCs/>
          <w:sz w:val="24"/>
          <w:szCs w:val="24"/>
          <w:lang w:eastAsia="ru-RU"/>
        </w:rPr>
        <w:t xml:space="preserve"> его Заказчику за свой счёт.</w:t>
      </w:r>
    </w:p>
    <w:p w14:paraId="0E745CB1" w14:textId="03907F01" w:rsidR="004A1D70" w:rsidRDefault="00144D00" w:rsidP="00087A14">
      <w:pPr>
        <w:tabs>
          <w:tab w:val="left" w:pos="360"/>
          <w:tab w:val="left" w:pos="426"/>
          <w:tab w:val="left" w:pos="567"/>
          <w:tab w:val="left" w:pos="993"/>
        </w:tabs>
        <w:spacing w:after="0" w:line="360" w:lineRule="auto"/>
        <w:ind w:left="284"/>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Подменное оборудование </w:t>
      </w:r>
      <w:r w:rsidR="00312FD6">
        <w:rPr>
          <w:rFonts w:ascii="Times New Roman" w:eastAsia="Times New Roman" w:hAnsi="Times New Roman" w:cs="Times New Roman"/>
          <w:bCs/>
          <w:sz w:val="24"/>
          <w:szCs w:val="24"/>
          <w:lang w:eastAsia="ru-RU"/>
        </w:rPr>
        <w:t>может остаться в собственности Заказчика при согласовании сторон.</w:t>
      </w:r>
    </w:p>
    <w:p w14:paraId="55862F92" w14:textId="2FC9C7D2" w:rsidR="00144D00" w:rsidRDefault="00144D00" w:rsidP="00087A14">
      <w:pPr>
        <w:tabs>
          <w:tab w:val="left" w:pos="360"/>
          <w:tab w:val="left" w:pos="426"/>
          <w:tab w:val="left" w:pos="567"/>
          <w:tab w:val="left" w:pos="993"/>
        </w:tabs>
        <w:spacing w:after="0" w:line="360" w:lineRule="auto"/>
        <w:ind w:left="284"/>
        <w:contextualSpacing/>
        <w:jc w:val="both"/>
        <w:rPr>
          <w:rFonts w:ascii="Times New Roman" w:eastAsia="Times New Roman" w:hAnsi="Times New Roman" w:cs="Times New Roman"/>
          <w:bCs/>
          <w:sz w:val="24"/>
          <w:szCs w:val="24"/>
          <w:lang w:eastAsia="ru-RU"/>
        </w:rPr>
      </w:pPr>
      <w:r w:rsidRPr="00144D00">
        <w:rPr>
          <w:rFonts w:ascii="Times New Roman" w:eastAsia="Times New Roman" w:hAnsi="Times New Roman" w:cs="Times New Roman"/>
          <w:bCs/>
          <w:sz w:val="24"/>
          <w:szCs w:val="24"/>
          <w:lang w:eastAsia="ru-RU"/>
        </w:rPr>
        <w:t>При выполнении подмены оборудования сертификат</w:t>
      </w:r>
      <w:r w:rsidR="004B3241">
        <w:rPr>
          <w:rFonts w:ascii="Times New Roman" w:eastAsia="Times New Roman" w:hAnsi="Times New Roman" w:cs="Times New Roman"/>
          <w:bCs/>
          <w:sz w:val="24"/>
          <w:szCs w:val="24"/>
          <w:lang w:eastAsia="ru-RU"/>
        </w:rPr>
        <w:t xml:space="preserve"> должен</w:t>
      </w:r>
      <w:r w:rsidRPr="00144D00">
        <w:rPr>
          <w:rFonts w:ascii="Times New Roman" w:eastAsia="Times New Roman" w:hAnsi="Times New Roman" w:cs="Times New Roman"/>
          <w:bCs/>
          <w:sz w:val="24"/>
          <w:szCs w:val="24"/>
          <w:lang w:eastAsia="ru-RU"/>
        </w:rPr>
        <w:t xml:space="preserve"> </w:t>
      </w:r>
      <w:r w:rsidR="004B3241">
        <w:rPr>
          <w:rFonts w:ascii="Times New Roman" w:eastAsia="Times New Roman" w:hAnsi="Times New Roman" w:cs="Times New Roman"/>
          <w:bCs/>
          <w:sz w:val="24"/>
          <w:szCs w:val="24"/>
          <w:lang w:eastAsia="ru-RU"/>
        </w:rPr>
        <w:t>оставаться</w:t>
      </w:r>
      <w:r w:rsidRPr="00144D00">
        <w:rPr>
          <w:rFonts w:ascii="Times New Roman" w:eastAsia="Times New Roman" w:hAnsi="Times New Roman" w:cs="Times New Roman"/>
          <w:bCs/>
          <w:sz w:val="24"/>
          <w:szCs w:val="24"/>
          <w:lang w:eastAsia="ru-RU"/>
        </w:rPr>
        <w:t xml:space="preserve"> активным до окончания срока действия</w:t>
      </w:r>
      <w:r w:rsidR="004B3241">
        <w:rPr>
          <w:rFonts w:ascii="Times New Roman" w:eastAsia="Times New Roman" w:hAnsi="Times New Roman" w:cs="Times New Roman"/>
          <w:bCs/>
          <w:sz w:val="24"/>
          <w:szCs w:val="24"/>
          <w:lang w:eastAsia="ru-RU"/>
        </w:rPr>
        <w:t>.</w:t>
      </w:r>
    </w:p>
    <w:p w14:paraId="676C90BD" w14:textId="0F2294A6" w:rsidR="00094DB1" w:rsidRDefault="00893B26" w:rsidP="00087A14">
      <w:pPr>
        <w:tabs>
          <w:tab w:val="left" w:pos="360"/>
          <w:tab w:val="left" w:pos="426"/>
          <w:tab w:val="left" w:pos="567"/>
          <w:tab w:val="left" w:pos="993"/>
        </w:tabs>
        <w:spacing w:after="0" w:line="360" w:lineRule="auto"/>
        <w:ind w:left="284"/>
        <w:contextualSpacing/>
        <w:jc w:val="both"/>
        <w:rPr>
          <w:rFonts w:ascii="Times New Roman" w:eastAsia="Times New Roman" w:hAnsi="Times New Roman" w:cs="Times New Roman"/>
          <w:bCs/>
          <w:sz w:val="24"/>
          <w:szCs w:val="24"/>
          <w:lang w:eastAsia="ru-RU"/>
        </w:rPr>
      </w:pPr>
      <w:r w:rsidRPr="00893B26">
        <w:rPr>
          <w:rFonts w:ascii="Times New Roman" w:eastAsia="Times New Roman" w:hAnsi="Times New Roman" w:cs="Times New Roman"/>
          <w:bCs/>
          <w:sz w:val="24"/>
          <w:szCs w:val="24"/>
          <w:lang w:eastAsia="ru-RU"/>
        </w:rPr>
        <w:t>Система</w:t>
      </w:r>
      <w:r w:rsidR="00FD30E9">
        <w:rPr>
          <w:rFonts w:ascii="Times New Roman" w:eastAsia="Times New Roman" w:hAnsi="Times New Roman" w:cs="Times New Roman"/>
          <w:bCs/>
          <w:sz w:val="24"/>
          <w:szCs w:val="24"/>
          <w:lang w:eastAsia="ru-RU"/>
        </w:rPr>
        <w:t xml:space="preserve"> (</w:t>
      </w:r>
      <w:proofErr w:type="spellStart"/>
      <w:r w:rsidR="006C4A88" w:rsidRPr="006C4A88">
        <w:rPr>
          <w:rFonts w:ascii="Times New Roman" w:eastAsia="Times New Roman" w:hAnsi="Times New Roman" w:cs="Times New Roman"/>
          <w:bCs/>
          <w:sz w:val="24"/>
          <w:szCs w:val="24"/>
          <w:lang w:eastAsia="ru-RU"/>
        </w:rPr>
        <w:t>ServiceDesk</w:t>
      </w:r>
      <w:proofErr w:type="spellEnd"/>
      <w:r w:rsidR="006C4A88" w:rsidRPr="006C4A88">
        <w:rPr>
          <w:rFonts w:ascii="Times New Roman" w:eastAsia="Times New Roman" w:hAnsi="Times New Roman" w:cs="Times New Roman"/>
          <w:bCs/>
          <w:sz w:val="24"/>
          <w:szCs w:val="24"/>
          <w:lang w:eastAsia="ru-RU"/>
        </w:rPr>
        <w:t xml:space="preserve"> (https://servicedesk.eltex-co.ru/sd/</w:t>
      </w:r>
      <w:r w:rsidR="00FD30E9">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в которой Заказчик размещает заявки, должна</w:t>
      </w:r>
      <w:r w:rsidRPr="00893B26">
        <w:rPr>
          <w:rFonts w:ascii="Times New Roman" w:eastAsia="Times New Roman" w:hAnsi="Times New Roman" w:cs="Times New Roman"/>
          <w:bCs/>
          <w:sz w:val="24"/>
          <w:szCs w:val="24"/>
          <w:lang w:eastAsia="ru-RU"/>
        </w:rPr>
        <w:t xml:space="preserve"> автоматически присв</w:t>
      </w:r>
      <w:r>
        <w:rPr>
          <w:rFonts w:ascii="Times New Roman" w:eastAsia="Times New Roman" w:hAnsi="Times New Roman" w:cs="Times New Roman"/>
          <w:bCs/>
          <w:sz w:val="24"/>
          <w:szCs w:val="24"/>
          <w:lang w:eastAsia="ru-RU"/>
        </w:rPr>
        <w:t>а</w:t>
      </w:r>
      <w:r w:rsidRPr="00893B26">
        <w:rPr>
          <w:rFonts w:ascii="Times New Roman" w:eastAsia="Times New Roman" w:hAnsi="Times New Roman" w:cs="Times New Roman"/>
          <w:bCs/>
          <w:sz w:val="24"/>
          <w:szCs w:val="24"/>
          <w:lang w:eastAsia="ru-RU"/>
        </w:rPr>
        <w:t>и</w:t>
      </w:r>
      <w:r>
        <w:rPr>
          <w:rFonts w:ascii="Times New Roman" w:eastAsia="Times New Roman" w:hAnsi="Times New Roman" w:cs="Times New Roman"/>
          <w:bCs/>
          <w:sz w:val="24"/>
          <w:szCs w:val="24"/>
          <w:lang w:eastAsia="ru-RU"/>
        </w:rPr>
        <w:t>ва</w:t>
      </w:r>
      <w:r w:rsidRPr="00893B26">
        <w:rPr>
          <w:rFonts w:ascii="Times New Roman" w:eastAsia="Times New Roman" w:hAnsi="Times New Roman" w:cs="Times New Roman"/>
          <w:bCs/>
          <w:sz w:val="24"/>
          <w:szCs w:val="24"/>
          <w:lang w:eastAsia="ru-RU"/>
        </w:rPr>
        <w:t>т</w:t>
      </w:r>
      <w:r>
        <w:rPr>
          <w:rFonts w:ascii="Times New Roman" w:eastAsia="Times New Roman" w:hAnsi="Times New Roman" w:cs="Times New Roman"/>
          <w:bCs/>
          <w:sz w:val="24"/>
          <w:szCs w:val="24"/>
          <w:lang w:eastAsia="ru-RU"/>
        </w:rPr>
        <w:t>ь</w:t>
      </w:r>
      <w:r w:rsidRPr="00893B26">
        <w:rPr>
          <w:rFonts w:ascii="Times New Roman" w:eastAsia="Times New Roman" w:hAnsi="Times New Roman" w:cs="Times New Roman"/>
          <w:bCs/>
          <w:sz w:val="24"/>
          <w:szCs w:val="24"/>
          <w:lang w:eastAsia="ru-RU"/>
        </w:rPr>
        <w:t xml:space="preserve"> номер, статус, время регистрации заявки, </w:t>
      </w:r>
      <w:r w:rsidR="00FD30E9">
        <w:rPr>
          <w:rFonts w:ascii="Times New Roman" w:eastAsia="Times New Roman" w:hAnsi="Times New Roman" w:cs="Times New Roman"/>
          <w:bCs/>
          <w:sz w:val="24"/>
          <w:szCs w:val="24"/>
          <w:lang w:eastAsia="ru-RU"/>
        </w:rPr>
        <w:t>а также указывать</w:t>
      </w:r>
      <w:r w:rsidRPr="00893B26">
        <w:rPr>
          <w:rFonts w:ascii="Times New Roman" w:eastAsia="Times New Roman" w:hAnsi="Times New Roman" w:cs="Times New Roman"/>
          <w:bCs/>
          <w:sz w:val="24"/>
          <w:szCs w:val="24"/>
          <w:lang w:eastAsia="ru-RU"/>
        </w:rPr>
        <w:t xml:space="preserve"> регламентированное время реакции и решения.</w:t>
      </w:r>
    </w:p>
    <w:p w14:paraId="4A5AD6B0" w14:textId="77777777" w:rsidR="00094DB1" w:rsidRPr="00521423" w:rsidRDefault="00094DB1" w:rsidP="0000148D">
      <w:pPr>
        <w:tabs>
          <w:tab w:val="left" w:pos="360"/>
          <w:tab w:val="left" w:pos="426"/>
          <w:tab w:val="left" w:pos="567"/>
          <w:tab w:val="left" w:pos="993"/>
        </w:tabs>
        <w:spacing w:after="0" w:line="240" w:lineRule="auto"/>
        <w:ind w:left="284"/>
        <w:contextualSpacing/>
        <w:jc w:val="both"/>
        <w:rPr>
          <w:rFonts w:ascii="Times New Roman" w:eastAsia="Times New Roman" w:hAnsi="Times New Roman" w:cs="Times New Roman"/>
          <w:bCs/>
          <w:sz w:val="24"/>
          <w:szCs w:val="24"/>
          <w:lang w:eastAsia="ru-RU"/>
        </w:rPr>
      </w:pPr>
    </w:p>
    <w:sectPr w:rsidR="00094DB1" w:rsidRPr="00521423" w:rsidSect="00087A14">
      <w:footerReference w:type="default" r:id="rId8"/>
      <w:pgSz w:w="11906" w:h="16838"/>
      <w:pgMar w:top="720" w:right="720" w:bottom="720" w:left="720" w:header="708" w:footer="141"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634E37" w14:textId="77777777" w:rsidR="007F2683" w:rsidRDefault="007F2683" w:rsidP="00087A14">
      <w:pPr>
        <w:spacing w:after="0" w:line="240" w:lineRule="auto"/>
      </w:pPr>
      <w:r>
        <w:separator/>
      </w:r>
    </w:p>
  </w:endnote>
  <w:endnote w:type="continuationSeparator" w:id="0">
    <w:p w14:paraId="2320BCAF" w14:textId="77777777" w:rsidR="007F2683" w:rsidRDefault="007F2683" w:rsidP="00087A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Gill Sans Light">
    <w:altName w:val="Arial"/>
    <w:charset w:val="B1"/>
    <w:family w:val="swiss"/>
    <w:pitch w:val="variable"/>
    <w:sig w:usb0="80000A67" w:usb1="00000000" w:usb2="00000000" w:usb3="00000000" w:csb0="000001F7" w:csb1="00000000"/>
  </w:font>
  <w:font w:name="Arial Unicode MS">
    <w:panose1 w:val="020B0604020202020204"/>
    <w:charset w:val="80"/>
    <w:family w:val="swiss"/>
    <w:pitch w:val="variable"/>
    <w:sig w:usb0="F7FFAFFF" w:usb1="E9DFFFFF" w:usb2="0000003F" w:usb3="00000000" w:csb0="003F01FF" w:csb1="00000000"/>
  </w:font>
  <w:font w:name="Gill Sans">
    <w:charset w:val="B1"/>
    <w:family w:val="swiss"/>
    <w:pitch w:val="variable"/>
    <w:sig w:usb0="80000A67" w:usb1="00000000" w:usb2="00000000" w:usb3="00000000" w:csb0="000001F7"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4577135"/>
      <w:docPartObj>
        <w:docPartGallery w:val="Page Numbers (Bottom of Page)"/>
        <w:docPartUnique/>
      </w:docPartObj>
    </w:sdtPr>
    <w:sdtEndPr/>
    <w:sdtContent>
      <w:p w14:paraId="1CFB574F" w14:textId="2970F636" w:rsidR="00087A14" w:rsidRDefault="00087A14">
        <w:pPr>
          <w:pStyle w:val="afa"/>
          <w:jc w:val="center"/>
        </w:pPr>
        <w:r>
          <w:fldChar w:fldCharType="begin"/>
        </w:r>
        <w:r>
          <w:instrText>PAGE   \* MERGEFORMAT</w:instrText>
        </w:r>
        <w:r>
          <w:fldChar w:fldCharType="separate"/>
        </w:r>
        <w:r w:rsidR="003C62F6">
          <w:rPr>
            <w:noProof/>
          </w:rPr>
          <w:t>2</w:t>
        </w:r>
        <w:r>
          <w:fldChar w:fldCharType="end"/>
        </w:r>
      </w:p>
    </w:sdtContent>
  </w:sdt>
  <w:p w14:paraId="36C51DFB" w14:textId="77777777" w:rsidR="00087A14" w:rsidRDefault="00087A14">
    <w:pPr>
      <w:pStyle w:val="af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52B943" w14:textId="77777777" w:rsidR="007F2683" w:rsidRDefault="007F2683" w:rsidP="00087A14">
      <w:pPr>
        <w:spacing w:after="0" w:line="240" w:lineRule="auto"/>
      </w:pPr>
      <w:r>
        <w:separator/>
      </w:r>
    </w:p>
  </w:footnote>
  <w:footnote w:type="continuationSeparator" w:id="0">
    <w:p w14:paraId="3E26B27F" w14:textId="77777777" w:rsidR="007F2683" w:rsidRDefault="007F2683" w:rsidP="00087A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456A3"/>
    <w:multiLevelType w:val="multilevel"/>
    <w:tmpl w:val="847C2D50"/>
    <w:lvl w:ilvl="0">
      <w:start w:val="1"/>
      <w:numFmt w:val="decimal"/>
      <w:pStyle w:val="1"/>
      <w:suff w:val="nothing"/>
      <w:lvlText w:val="%1  "/>
      <w:lvlJc w:val="left"/>
      <w:pPr>
        <w:ind w:left="114" w:firstLine="595"/>
      </w:pPr>
      <w:rPr>
        <w:rFonts w:ascii="Arial" w:hAnsi="Arial" w:cs="Arial" w:hint="default"/>
        <w:b/>
        <w:i w:val="0"/>
        <w:caps w:val="0"/>
        <w:strike w:val="0"/>
        <w:dstrike w:val="0"/>
        <w:vanish w:val="0"/>
        <w:webHidden w:val="0"/>
        <w:spacing w:val="0"/>
        <w:w w:val="100"/>
        <w:sz w:val="28"/>
        <w:szCs w:val="28"/>
        <w:u w:val="none"/>
        <w:effect w:val="none"/>
        <w:vertAlign w:val="baseline"/>
        <w:specVanish w:val="0"/>
      </w:rPr>
    </w:lvl>
    <w:lvl w:ilvl="1">
      <w:start w:val="1"/>
      <w:numFmt w:val="decimal"/>
      <w:pStyle w:val="2"/>
      <w:suff w:val="nothing"/>
      <w:lvlText w:val="%1.%2  "/>
      <w:lvlJc w:val="left"/>
      <w:pPr>
        <w:ind w:left="-311" w:firstLine="595"/>
      </w:pPr>
      <w:rPr>
        <w:rFonts w:ascii="Times New Roman" w:hAnsi="Times New Roman" w:cs="Times New Roman" w:hint="default"/>
        <w:b/>
        <w:i w:val="0"/>
        <w:caps w:val="0"/>
        <w:strike w:val="0"/>
        <w:dstrike w:val="0"/>
        <w:vanish w:val="0"/>
        <w:webHidden w:val="0"/>
        <w:spacing w:val="0"/>
        <w:w w:val="100"/>
        <w:sz w:val="24"/>
        <w:szCs w:val="24"/>
        <w:u w:val="none"/>
        <w:effect w:val="none"/>
        <w:vertAlign w:val="baseline"/>
        <w:specVanish w:val="0"/>
      </w:rPr>
    </w:lvl>
    <w:lvl w:ilvl="2">
      <w:start w:val="1"/>
      <w:numFmt w:val="decimal"/>
      <w:pStyle w:val="3"/>
      <w:suff w:val="nothing"/>
      <w:lvlText w:val="%1.%2.%3  "/>
      <w:lvlJc w:val="left"/>
      <w:pPr>
        <w:ind w:left="0" w:firstLine="595"/>
      </w:pPr>
      <w:rPr>
        <w:rFonts w:ascii="Times New Roman" w:hAnsi="Times New Roman" w:cs="Times New Roman" w:hint="default"/>
        <w:b/>
        <w:i/>
        <w:caps w:val="0"/>
        <w:strike w:val="0"/>
        <w:dstrike w:val="0"/>
        <w:vanish w:val="0"/>
        <w:webHidden w:val="0"/>
        <w:spacing w:val="0"/>
        <w:w w:val="100"/>
        <w:sz w:val="24"/>
        <w:u w:val="none"/>
        <w:effect w:val="none"/>
        <w:vertAlign w:val="baseline"/>
        <w:specVanish w:val="0"/>
      </w:rPr>
    </w:lvl>
    <w:lvl w:ilvl="3">
      <w:start w:val="1"/>
      <w:numFmt w:val="decimal"/>
      <w:lvlRestart w:val="1"/>
      <w:pStyle w:val="10"/>
      <w:suff w:val="nothing"/>
      <w:lvlText w:val="%1.%4  "/>
      <w:lvlJc w:val="left"/>
      <w:pPr>
        <w:ind w:left="0" w:firstLine="595"/>
      </w:pPr>
      <w:rPr>
        <w:rFonts w:ascii="Times New Roman" w:hAnsi="Times New Roman" w:cs="Times New Roman" w:hint="default"/>
        <w:b w:val="0"/>
        <w:i w:val="0"/>
        <w:caps w:val="0"/>
        <w:strike w:val="0"/>
        <w:dstrike w:val="0"/>
        <w:vanish w:val="0"/>
        <w:webHidden w:val="0"/>
        <w:spacing w:val="-2"/>
        <w:w w:val="100"/>
        <w:kern w:val="0"/>
        <w:sz w:val="24"/>
        <w:szCs w:val="24"/>
        <w:u w:val="none"/>
        <w:effect w:val="none"/>
        <w:vertAlign w:val="baseline"/>
        <w:specVanish w:val="0"/>
      </w:rPr>
    </w:lvl>
    <w:lvl w:ilvl="4">
      <w:start w:val="1"/>
      <w:numFmt w:val="decimal"/>
      <w:pStyle w:val="11"/>
      <w:suff w:val="nothing"/>
      <w:lvlText w:val="%1.%4.%5  "/>
      <w:lvlJc w:val="left"/>
      <w:pPr>
        <w:ind w:left="0" w:firstLine="595"/>
      </w:pPr>
      <w:rPr>
        <w:rFonts w:ascii="Arial" w:hAnsi="Arial" w:cs="Times New Roman" w:hint="default"/>
        <w:b w:val="0"/>
        <w:i w:val="0"/>
        <w:spacing w:val="-2"/>
        <w:w w:val="100"/>
        <w:sz w:val="22"/>
      </w:rPr>
    </w:lvl>
    <w:lvl w:ilvl="5">
      <w:start w:val="1"/>
      <w:numFmt w:val="decimal"/>
      <w:lvlRestart w:val="2"/>
      <w:pStyle w:val="20"/>
      <w:suff w:val="nothing"/>
      <w:lvlText w:val="%1.%2.%6  "/>
      <w:lvlJc w:val="left"/>
      <w:pPr>
        <w:ind w:left="0" w:firstLine="595"/>
      </w:pPr>
      <w:rPr>
        <w:rFonts w:ascii="Arial" w:hAnsi="Arial" w:cs="Times New Roman" w:hint="default"/>
        <w:b w:val="0"/>
        <w:i w:val="0"/>
        <w:spacing w:val="-2"/>
        <w:w w:val="100"/>
        <w:sz w:val="22"/>
      </w:rPr>
    </w:lvl>
    <w:lvl w:ilvl="6">
      <w:start w:val="1"/>
      <w:numFmt w:val="decimal"/>
      <w:pStyle w:val="21"/>
      <w:suff w:val="nothing"/>
      <w:lvlText w:val="%1.%2.%6.%7  "/>
      <w:lvlJc w:val="left"/>
      <w:pPr>
        <w:ind w:left="0" w:firstLine="595"/>
      </w:pPr>
      <w:rPr>
        <w:rFonts w:ascii="Arial" w:hAnsi="Arial" w:cs="Times New Roman" w:hint="default"/>
        <w:b w:val="0"/>
        <w:i w:val="0"/>
        <w:spacing w:val="-2"/>
        <w:w w:val="100"/>
        <w:sz w:val="22"/>
      </w:rPr>
    </w:lvl>
    <w:lvl w:ilvl="7">
      <w:start w:val="1"/>
      <w:numFmt w:val="decimal"/>
      <w:lvlRestart w:val="3"/>
      <w:pStyle w:val="30"/>
      <w:suff w:val="nothing"/>
      <w:lvlText w:val="%1.%2.%3.%8  "/>
      <w:lvlJc w:val="left"/>
      <w:pPr>
        <w:ind w:left="0" w:firstLine="595"/>
      </w:pPr>
      <w:rPr>
        <w:rFonts w:ascii="Times New Roman" w:hAnsi="Times New Roman" w:cs="Times New Roman" w:hint="default"/>
        <w:b w:val="0"/>
        <w:i w:val="0"/>
        <w:spacing w:val="-2"/>
        <w:w w:val="100"/>
        <w:sz w:val="24"/>
        <w:szCs w:val="24"/>
      </w:rPr>
    </w:lvl>
    <w:lvl w:ilvl="8">
      <w:start w:val="1"/>
      <w:numFmt w:val="decimal"/>
      <w:pStyle w:val="31"/>
      <w:suff w:val="nothing"/>
      <w:lvlText w:val="%1.%2.%3.%8.%9  "/>
      <w:lvlJc w:val="left"/>
      <w:pPr>
        <w:ind w:left="0" w:firstLine="595"/>
      </w:pPr>
      <w:rPr>
        <w:rFonts w:ascii="Times New Roman" w:hAnsi="Times New Roman" w:cs="Times New Roman" w:hint="default"/>
        <w:b w:val="0"/>
        <w:i w:val="0"/>
        <w:spacing w:val="-2"/>
        <w:w w:val="100"/>
        <w:sz w:val="22"/>
      </w:rPr>
    </w:lvl>
  </w:abstractNum>
  <w:abstractNum w:abstractNumId="1" w15:restartNumberingAfterBreak="0">
    <w:nsid w:val="0A2F5D3E"/>
    <w:multiLevelType w:val="multilevel"/>
    <w:tmpl w:val="E8A8109E"/>
    <w:lvl w:ilvl="0">
      <w:start w:val="1"/>
      <w:numFmt w:val="decimal"/>
      <w:lvlText w:val="%1."/>
      <w:lvlJc w:val="left"/>
      <w:pPr>
        <w:ind w:left="720" w:hanging="360"/>
      </w:pPr>
      <w:rPr>
        <w:rFonts w:hint="default"/>
        <w:b/>
        <w:color w:val="auto"/>
        <w:sz w:val="24"/>
        <w:szCs w:val="24"/>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BD462F6"/>
    <w:multiLevelType w:val="hybridMultilevel"/>
    <w:tmpl w:val="83EA23AA"/>
    <w:lvl w:ilvl="0" w:tplc="04190011">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15:restartNumberingAfterBreak="0">
    <w:nsid w:val="103866A7"/>
    <w:multiLevelType w:val="multilevel"/>
    <w:tmpl w:val="E66C8502"/>
    <w:lvl w:ilvl="0">
      <w:start w:val="1"/>
      <w:numFmt w:val="decimal"/>
      <w:lvlText w:val="%1."/>
      <w:lvlJc w:val="left"/>
      <w:pPr>
        <w:ind w:left="720" w:hanging="360"/>
      </w:pPr>
      <w:rPr>
        <w:rFonts w:hint="default"/>
        <w:b/>
        <w:color w:val="auto"/>
        <w:sz w:val="24"/>
        <w:szCs w:val="24"/>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08331E2"/>
    <w:multiLevelType w:val="multilevel"/>
    <w:tmpl w:val="D4B81622"/>
    <w:lvl w:ilvl="0">
      <w:start w:val="1"/>
      <w:numFmt w:val="bullet"/>
      <w:pStyle w:val="PT"/>
      <w:lvlText w:val=""/>
      <w:lvlJc w:val="left"/>
      <w:pPr>
        <w:tabs>
          <w:tab w:val="num" w:pos="907"/>
        </w:tabs>
        <w:ind w:left="907" w:hanging="340"/>
      </w:pPr>
      <w:rPr>
        <w:rFonts w:ascii="Symbol" w:hAnsi="Symbol" w:hint="default"/>
        <w:color w:val="C00000"/>
      </w:rPr>
    </w:lvl>
    <w:lvl w:ilvl="1">
      <w:start w:val="1"/>
      <w:numFmt w:val="bullet"/>
      <w:lvlText w:val="o"/>
      <w:lvlJc w:val="left"/>
      <w:pPr>
        <w:tabs>
          <w:tab w:val="num" w:pos="1021"/>
        </w:tabs>
        <w:ind w:left="1021" w:hanging="341"/>
      </w:pPr>
      <w:rPr>
        <w:rFonts w:ascii="Courier New" w:hAnsi="Courier New" w:cs="Times New Roman"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pStyle w:val="PT1"/>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3F00C2B"/>
    <w:multiLevelType w:val="hybridMultilevel"/>
    <w:tmpl w:val="14DA625A"/>
    <w:lvl w:ilvl="0" w:tplc="04190009">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6B4143"/>
    <w:multiLevelType w:val="multilevel"/>
    <w:tmpl w:val="EEA82614"/>
    <w:lvl w:ilvl="0">
      <w:start w:val="1"/>
      <w:numFmt w:val="decimal"/>
      <w:lvlText w:val="%1."/>
      <w:lvlJc w:val="left"/>
      <w:pPr>
        <w:ind w:left="720" w:hanging="360"/>
      </w:pPr>
      <w:rPr>
        <w:rFonts w:hint="default"/>
        <w:b/>
        <w:color w:val="auto"/>
        <w:sz w:val="24"/>
        <w:szCs w:val="24"/>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D7D75D8"/>
    <w:multiLevelType w:val="hybridMultilevel"/>
    <w:tmpl w:val="31F61E12"/>
    <w:lvl w:ilvl="0" w:tplc="792CFC7E">
      <w:start w:val="1"/>
      <w:numFmt w:val="bullet"/>
      <w:lvlText w:val=""/>
      <w:lvlJc w:val="left"/>
      <w:pPr>
        <w:ind w:left="1647" w:hanging="360"/>
      </w:pPr>
      <w:rPr>
        <w:rFonts w:ascii="Symbol" w:eastAsia="Times New Roman" w:hAnsi="Symbol" w:cs="Times New Roman"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8" w15:restartNumberingAfterBreak="0">
    <w:nsid w:val="1E711BFD"/>
    <w:multiLevelType w:val="multilevel"/>
    <w:tmpl w:val="15C2154A"/>
    <w:lvl w:ilvl="0">
      <w:start w:val="1"/>
      <w:numFmt w:val="decimal"/>
      <w:lvlText w:val="%1."/>
      <w:lvlJc w:val="left"/>
      <w:pPr>
        <w:ind w:left="720" w:hanging="360"/>
      </w:pPr>
      <w:rPr>
        <w:rFonts w:hint="default"/>
        <w:b/>
        <w:color w:val="auto"/>
        <w:sz w:val="24"/>
        <w:szCs w:val="24"/>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032550B"/>
    <w:multiLevelType w:val="multilevel"/>
    <w:tmpl w:val="C0C85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3F47698"/>
    <w:multiLevelType w:val="hybridMultilevel"/>
    <w:tmpl w:val="DF24E442"/>
    <w:lvl w:ilvl="0" w:tplc="51C68950">
      <w:start w:val="1"/>
      <w:numFmt w:val="decimal"/>
      <w:pStyle w:val="12"/>
      <w:lvlText w:val="5.%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1" w15:restartNumberingAfterBreak="0">
    <w:nsid w:val="254166F5"/>
    <w:multiLevelType w:val="hybridMultilevel"/>
    <w:tmpl w:val="405EE1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65368E5"/>
    <w:multiLevelType w:val="hybridMultilevel"/>
    <w:tmpl w:val="749E6A72"/>
    <w:lvl w:ilvl="0" w:tplc="228A6BD6">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3" w15:restartNumberingAfterBreak="0">
    <w:nsid w:val="26B40213"/>
    <w:multiLevelType w:val="hybridMultilevel"/>
    <w:tmpl w:val="628C1604"/>
    <w:lvl w:ilvl="0" w:tplc="DC648B86">
      <w:start w:val="1"/>
      <w:numFmt w:val="bullet"/>
      <w:pStyle w:val="a0"/>
      <w:lvlText w:val=""/>
      <w:lvlJc w:val="left"/>
      <w:pPr>
        <w:ind w:left="198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Times New Roman"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Times New Roman"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Times New Roman"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2781398D"/>
    <w:multiLevelType w:val="hybridMultilevel"/>
    <w:tmpl w:val="1A9AC54A"/>
    <w:lvl w:ilvl="0" w:tplc="26F4A12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932A6C"/>
    <w:multiLevelType w:val="multilevel"/>
    <w:tmpl w:val="45949A7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2BA46E0D"/>
    <w:multiLevelType w:val="hybridMultilevel"/>
    <w:tmpl w:val="B26A3E9A"/>
    <w:lvl w:ilvl="0" w:tplc="1D548D70">
      <w:start w:val="1"/>
      <w:numFmt w:val="bullet"/>
      <w:pStyle w:val="a1"/>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9C0294E"/>
    <w:multiLevelType w:val="multilevel"/>
    <w:tmpl w:val="67EE92B4"/>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8" w15:restartNumberingAfterBreak="0">
    <w:nsid w:val="39F35573"/>
    <w:multiLevelType w:val="multilevel"/>
    <w:tmpl w:val="4B964AB4"/>
    <w:lvl w:ilvl="0">
      <w:start w:val="1"/>
      <w:numFmt w:val="decimal"/>
      <w:lvlText w:val="%1."/>
      <w:lvlJc w:val="left"/>
      <w:pPr>
        <w:ind w:left="720" w:hanging="360"/>
      </w:pPr>
      <w:rPr>
        <w:b/>
        <w:color w:val="auto"/>
        <w:sz w:val="24"/>
        <w:szCs w:val="24"/>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A3F4A2A"/>
    <w:multiLevelType w:val="multilevel"/>
    <w:tmpl w:val="22A43604"/>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b/>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C096733"/>
    <w:multiLevelType w:val="multilevel"/>
    <w:tmpl w:val="9BC8AC8C"/>
    <w:lvl w:ilvl="0">
      <w:start w:val="1"/>
      <w:numFmt w:val="bullet"/>
      <w:pStyle w:val="13"/>
      <w:lvlText w:val=""/>
      <w:lvlJc w:val="left"/>
      <w:pPr>
        <w:tabs>
          <w:tab w:val="num" w:pos="1134"/>
        </w:tabs>
        <w:ind w:left="709" w:firstLine="0"/>
      </w:pPr>
      <w:rPr>
        <w:rFonts w:ascii="Symbol" w:hAnsi="Symbol" w:hint="default"/>
        <w:color w:val="auto"/>
      </w:rPr>
    </w:lvl>
    <w:lvl w:ilvl="1">
      <w:start w:val="1"/>
      <w:numFmt w:val="bullet"/>
      <w:lvlText w:val=""/>
      <w:lvlJc w:val="left"/>
      <w:pPr>
        <w:tabs>
          <w:tab w:val="num" w:pos="1559"/>
        </w:tabs>
        <w:ind w:left="1134" w:firstLine="0"/>
      </w:pPr>
      <w:rPr>
        <w:rFonts w:ascii="Symbol" w:hAnsi="Symbol" w:hint="default"/>
      </w:rPr>
    </w:lvl>
    <w:lvl w:ilvl="2">
      <w:start w:val="1"/>
      <w:numFmt w:val="bullet"/>
      <w:lvlText w:val=""/>
      <w:lvlJc w:val="left"/>
      <w:pPr>
        <w:tabs>
          <w:tab w:val="num" w:pos="1985"/>
        </w:tabs>
        <w:ind w:left="1559" w:firstLine="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1" w15:restartNumberingAfterBreak="0">
    <w:nsid w:val="3DC50185"/>
    <w:multiLevelType w:val="multilevel"/>
    <w:tmpl w:val="E0A0E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8A1CB0"/>
    <w:multiLevelType w:val="hybridMultilevel"/>
    <w:tmpl w:val="75E8D000"/>
    <w:lvl w:ilvl="0" w:tplc="7436BB5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15:restartNumberingAfterBreak="0">
    <w:nsid w:val="45A765D9"/>
    <w:multiLevelType w:val="multilevel"/>
    <w:tmpl w:val="5EC04264"/>
    <w:lvl w:ilvl="0">
      <w:start w:val="1"/>
      <w:numFmt w:val="decimal"/>
      <w:lvlText w:val="%1."/>
      <w:lvlJc w:val="left"/>
      <w:pPr>
        <w:ind w:left="720" w:hanging="360"/>
      </w:pPr>
      <w:rPr>
        <w:rFonts w:hint="default"/>
        <w:b/>
        <w:color w:val="auto"/>
        <w:sz w:val="24"/>
        <w:szCs w:val="24"/>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83D22CA"/>
    <w:multiLevelType w:val="hybridMultilevel"/>
    <w:tmpl w:val="A816E688"/>
    <w:lvl w:ilvl="0" w:tplc="F196965A">
      <w:start w:val="1"/>
      <w:numFmt w:val="decimal"/>
      <w:lvlText w:val="%1."/>
      <w:lvlJc w:val="left"/>
      <w:pPr>
        <w:ind w:left="36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DA3EB8"/>
    <w:multiLevelType w:val="hybridMultilevel"/>
    <w:tmpl w:val="E9C49BD4"/>
    <w:lvl w:ilvl="0" w:tplc="B128B700">
      <w:start w:val="1"/>
      <w:numFmt w:val="decimal"/>
      <w:lvlText w:val="%1."/>
      <w:lvlJc w:val="left"/>
      <w:pPr>
        <w:ind w:left="36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0981796"/>
    <w:multiLevelType w:val="multilevel"/>
    <w:tmpl w:val="22660610"/>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7" w15:restartNumberingAfterBreak="0">
    <w:nsid w:val="56983D51"/>
    <w:multiLevelType w:val="multilevel"/>
    <w:tmpl w:val="06CAC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CBB3B13"/>
    <w:multiLevelType w:val="multilevel"/>
    <w:tmpl w:val="EEDC21A8"/>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9" w15:restartNumberingAfterBreak="0">
    <w:nsid w:val="5CF859F4"/>
    <w:multiLevelType w:val="multilevel"/>
    <w:tmpl w:val="94B455B6"/>
    <w:lvl w:ilvl="0">
      <w:start w:val="4"/>
      <w:numFmt w:val="decimal"/>
      <w:lvlText w:val="%1."/>
      <w:lvlJc w:val="left"/>
      <w:pPr>
        <w:ind w:left="720" w:hanging="360"/>
      </w:pPr>
      <w:rPr>
        <w:rFonts w:hint="default"/>
        <w:b/>
        <w:color w:val="auto"/>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D2B0021"/>
    <w:multiLevelType w:val="multilevel"/>
    <w:tmpl w:val="DE805B16"/>
    <w:lvl w:ilvl="0">
      <w:start w:val="1"/>
      <w:numFmt w:val="decimal"/>
      <w:lvlText w:val="%1."/>
      <w:lvlJc w:val="left"/>
      <w:pPr>
        <w:ind w:left="720" w:hanging="360"/>
      </w:pPr>
      <w:rPr>
        <w:rFonts w:hint="default"/>
        <w:b/>
        <w:color w:val="auto"/>
        <w:sz w:val="24"/>
        <w:szCs w:val="24"/>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C94490A"/>
    <w:multiLevelType w:val="hybridMultilevel"/>
    <w:tmpl w:val="708E70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EB31200"/>
    <w:multiLevelType w:val="multilevel"/>
    <w:tmpl w:val="3C088976"/>
    <w:styleLink w:val="a2"/>
    <w:lvl w:ilvl="0">
      <w:start w:val="1"/>
      <w:numFmt w:val="decimal"/>
      <w:lvlText w:val="%1"/>
      <w:lvlJc w:val="left"/>
      <w:pPr>
        <w:tabs>
          <w:tab w:val="num" w:pos="567"/>
        </w:tabs>
        <w:ind w:left="567" w:hanging="567"/>
      </w:pPr>
      <w:rPr>
        <w:color w:val="B40000"/>
      </w:rPr>
    </w:lvl>
    <w:lvl w:ilvl="1">
      <w:start w:val="1"/>
      <w:numFmt w:val="decimal"/>
      <w:lvlText w:val="%1.%2"/>
      <w:lvlJc w:val="left"/>
      <w:pPr>
        <w:tabs>
          <w:tab w:val="num" w:pos="964"/>
        </w:tabs>
        <w:ind w:left="964" w:hanging="680"/>
      </w:pPr>
      <w:rPr>
        <w:color w:val="B40000"/>
      </w:rPr>
    </w:lvl>
    <w:lvl w:ilvl="2">
      <w:start w:val="1"/>
      <w:numFmt w:val="decimal"/>
      <w:lvlText w:val="%1.%2.%3"/>
      <w:lvlJc w:val="left"/>
      <w:pPr>
        <w:tabs>
          <w:tab w:val="num" w:pos="851"/>
        </w:tabs>
        <w:ind w:left="851" w:hanging="851"/>
      </w:pPr>
    </w:lvl>
    <w:lvl w:ilvl="3">
      <w:start w:val="1"/>
      <w:numFmt w:val="decimal"/>
      <w:lvlText w:val="%1.%2.%3.%4"/>
      <w:lvlJc w:val="left"/>
      <w:pPr>
        <w:tabs>
          <w:tab w:val="num" w:pos="907"/>
        </w:tabs>
        <w:ind w:left="907" w:hanging="907"/>
      </w:p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3" w15:restartNumberingAfterBreak="0">
    <w:nsid w:val="6F48646D"/>
    <w:multiLevelType w:val="hybridMultilevel"/>
    <w:tmpl w:val="CC74F4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8CB4874"/>
    <w:multiLevelType w:val="hybridMultilevel"/>
    <w:tmpl w:val="757EC200"/>
    <w:lvl w:ilvl="0" w:tplc="05025FCA">
      <w:start w:val="1"/>
      <w:numFmt w:val="decimal"/>
      <w:lvlText w:val="(%1)"/>
      <w:lvlJc w:val="left"/>
      <w:pPr>
        <w:ind w:left="720" w:hanging="360"/>
      </w:pPr>
      <w:rPr>
        <w:rFonts w:hint="default"/>
        <w:b w:val="0"/>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DC672DA"/>
    <w:multiLevelType w:val="hybridMultilevel"/>
    <w:tmpl w:val="EFF2A8E2"/>
    <w:lvl w:ilvl="0" w:tplc="DC648B86">
      <w:start w:val="1"/>
      <w:numFmt w:val="bullet"/>
      <w:lvlText w:val=""/>
      <w:lvlJc w:val="left"/>
      <w:pPr>
        <w:ind w:left="198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Times New Roman"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Times New Roman"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Times New Roman" w:hint="default"/>
      </w:rPr>
    </w:lvl>
    <w:lvl w:ilvl="8" w:tplc="04190005">
      <w:start w:val="1"/>
      <w:numFmt w:val="bullet"/>
      <w:lvlText w:val=""/>
      <w:lvlJc w:val="left"/>
      <w:pPr>
        <w:tabs>
          <w:tab w:val="num" w:pos="7200"/>
        </w:tabs>
        <w:ind w:left="7200" w:hanging="360"/>
      </w:pPr>
      <w:rPr>
        <w:rFonts w:ascii="Wingdings" w:hAnsi="Wingdings" w:hint="default"/>
      </w:rPr>
    </w:lvl>
  </w:abstractNum>
  <w:num w:numId="1">
    <w:abstractNumId w:val="10"/>
  </w:num>
  <w:num w:numId="2">
    <w:abstractNumId w:val="10"/>
  </w:num>
  <w:num w:numId="3">
    <w:abstractNumId w:val="13"/>
  </w:num>
  <w:num w:numId="4">
    <w:abstractNumId w:val="35"/>
  </w:num>
  <w:num w:numId="5">
    <w:abstractNumId w:val="5"/>
  </w:num>
  <w:num w:numId="6">
    <w:abstractNumId w:val="2"/>
  </w:num>
  <w:num w:numId="7">
    <w:abstractNumId w:val="17"/>
  </w:num>
  <w:num w:numId="8">
    <w:abstractNumId w:val="34"/>
  </w:num>
  <w:num w:numId="9">
    <w:abstractNumId w:val="33"/>
  </w:num>
  <w:num w:numId="10">
    <w:abstractNumId w:val="18"/>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4"/>
    <w:lvlOverride w:ilvl="0">
      <w:lvl w:ilvl="0">
        <w:start w:val="1"/>
        <w:numFmt w:val="bullet"/>
        <w:pStyle w:val="PT"/>
        <w:lvlText w:val=""/>
        <w:lvlJc w:val="left"/>
        <w:pPr>
          <w:tabs>
            <w:tab w:val="num" w:pos="567"/>
          </w:tabs>
          <w:ind w:left="0" w:firstLine="0"/>
        </w:pPr>
        <w:rPr>
          <w:rFonts w:ascii="Symbol" w:hAnsi="Symbol" w:hint="default"/>
          <w:color w:val="auto"/>
        </w:rPr>
      </w:lvl>
    </w:lvlOverride>
    <w:lvlOverride w:ilvl="1">
      <w:lvl w:ilvl="1">
        <w:start w:val="1"/>
        <w:numFmt w:val="bullet"/>
        <w:lvlText w:val="o"/>
        <w:lvlJc w:val="left"/>
        <w:pPr>
          <w:tabs>
            <w:tab w:val="num" w:pos="1021"/>
          </w:tabs>
          <w:ind w:left="1021" w:hanging="341"/>
        </w:pPr>
        <w:rPr>
          <w:rFonts w:ascii="Courier New" w:hAnsi="Courier New" w:cs="Times New Roman" w:hint="default"/>
        </w:rPr>
      </w:lvl>
    </w:lvlOverride>
    <w:lvlOverride w:ilvl="2">
      <w:lvl w:ilvl="2">
        <w:start w:val="1"/>
        <w:numFmt w:val="lowerRoman"/>
        <w:lvlText w:val="%3)"/>
        <w:lvlJc w:val="left"/>
        <w:pPr>
          <w:ind w:left="1080" w:hanging="360"/>
        </w:pPr>
      </w:lvl>
    </w:lvlOverride>
    <w:lvlOverride w:ilvl="3">
      <w:lvl w:ilvl="3">
        <w:start w:val="1"/>
        <w:numFmt w:val="decimal"/>
        <w:lvlText w:val="(%4)"/>
        <w:lvlJc w:val="left"/>
        <w:pPr>
          <w:ind w:left="1440" w:hanging="360"/>
        </w:pPr>
      </w:lvl>
    </w:lvlOverride>
    <w:lvlOverride w:ilvl="4">
      <w:lvl w:ilvl="4">
        <w:start w:val="1"/>
        <w:numFmt w:val="lowerLetter"/>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pStyle w:val="PT1"/>
        <w:lvlText w:val="%7."/>
        <w:lvlJc w:val="left"/>
        <w:pPr>
          <w:ind w:left="786"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14">
    <w:abstractNumId w:val="32"/>
  </w:num>
  <w:num w:numId="15">
    <w:abstractNumId w:val="16"/>
  </w:num>
  <w:num w:numId="16">
    <w:abstractNumId w:val="19"/>
  </w:num>
  <w:num w:numId="17">
    <w:abstractNumId w:val="9"/>
  </w:num>
  <w:num w:numId="18">
    <w:abstractNumId w:val="25"/>
  </w:num>
  <w:num w:numId="19">
    <w:abstractNumId w:val="31"/>
  </w:num>
  <w:num w:numId="20">
    <w:abstractNumId w:val="24"/>
  </w:num>
  <w:num w:numId="21">
    <w:abstractNumId w:val="8"/>
  </w:num>
  <w:num w:numId="22">
    <w:abstractNumId w:val="26"/>
  </w:num>
  <w:num w:numId="23">
    <w:abstractNumId w:val="14"/>
  </w:num>
  <w:num w:numId="24">
    <w:abstractNumId w:val="7"/>
  </w:num>
  <w:num w:numId="25">
    <w:abstractNumId w:val="12"/>
  </w:num>
  <w:num w:numId="26">
    <w:abstractNumId w:val="11"/>
  </w:num>
  <w:num w:numId="27">
    <w:abstractNumId w:val="30"/>
  </w:num>
  <w:num w:numId="28">
    <w:abstractNumId w:val="29"/>
  </w:num>
  <w:num w:numId="29">
    <w:abstractNumId w:val="3"/>
  </w:num>
  <w:num w:numId="30">
    <w:abstractNumId w:val="15"/>
  </w:num>
  <w:num w:numId="31">
    <w:abstractNumId w:val="23"/>
  </w:num>
  <w:num w:numId="32">
    <w:abstractNumId w:val="28"/>
  </w:num>
  <w:num w:numId="33">
    <w:abstractNumId w:val="6"/>
  </w:num>
  <w:num w:numId="34">
    <w:abstractNumId w:val="1"/>
  </w:num>
  <w:num w:numId="35">
    <w:abstractNumId w:val="27"/>
  </w:num>
  <w:num w:numId="36">
    <w:abstractNumId w:val="21"/>
  </w:num>
  <w:num w:numId="3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970"/>
    <w:rsid w:val="0000148D"/>
    <w:rsid w:val="000022E1"/>
    <w:rsid w:val="00016E98"/>
    <w:rsid w:val="00023C07"/>
    <w:rsid w:val="00040025"/>
    <w:rsid w:val="0004755B"/>
    <w:rsid w:val="0006424B"/>
    <w:rsid w:val="00071776"/>
    <w:rsid w:val="00087A14"/>
    <w:rsid w:val="00092B78"/>
    <w:rsid w:val="00093447"/>
    <w:rsid w:val="00094DB1"/>
    <w:rsid w:val="000A0E8C"/>
    <w:rsid w:val="000B0C0F"/>
    <w:rsid w:val="000B7A60"/>
    <w:rsid w:val="000C66BB"/>
    <w:rsid w:val="00105D54"/>
    <w:rsid w:val="001226F8"/>
    <w:rsid w:val="001304D7"/>
    <w:rsid w:val="001411F7"/>
    <w:rsid w:val="00144D00"/>
    <w:rsid w:val="001677C1"/>
    <w:rsid w:val="001836D9"/>
    <w:rsid w:val="00190DD9"/>
    <w:rsid w:val="001B4444"/>
    <w:rsid w:val="001B60CD"/>
    <w:rsid w:val="001C57C1"/>
    <w:rsid w:val="001C7F70"/>
    <w:rsid w:val="001D69F9"/>
    <w:rsid w:val="001E4306"/>
    <w:rsid w:val="00202F7B"/>
    <w:rsid w:val="00207DA1"/>
    <w:rsid w:val="00210C7A"/>
    <w:rsid w:val="00217AE1"/>
    <w:rsid w:val="00221C22"/>
    <w:rsid w:val="002550F5"/>
    <w:rsid w:val="00257A78"/>
    <w:rsid w:val="002616AC"/>
    <w:rsid w:val="00270418"/>
    <w:rsid w:val="002A421D"/>
    <w:rsid w:val="002B2B66"/>
    <w:rsid w:val="002B4938"/>
    <w:rsid w:val="002B50B0"/>
    <w:rsid w:val="002C6E7A"/>
    <w:rsid w:val="002D6931"/>
    <w:rsid w:val="00304AE8"/>
    <w:rsid w:val="00312FD6"/>
    <w:rsid w:val="00316A85"/>
    <w:rsid w:val="00330102"/>
    <w:rsid w:val="00332244"/>
    <w:rsid w:val="00334115"/>
    <w:rsid w:val="003405D7"/>
    <w:rsid w:val="00366395"/>
    <w:rsid w:val="00381D9F"/>
    <w:rsid w:val="003864AC"/>
    <w:rsid w:val="00387021"/>
    <w:rsid w:val="00391EAD"/>
    <w:rsid w:val="00394E50"/>
    <w:rsid w:val="003A49FF"/>
    <w:rsid w:val="003C62F6"/>
    <w:rsid w:val="00403A70"/>
    <w:rsid w:val="00407CC9"/>
    <w:rsid w:val="00412CD8"/>
    <w:rsid w:val="004342B3"/>
    <w:rsid w:val="0044377B"/>
    <w:rsid w:val="00444FFF"/>
    <w:rsid w:val="00450622"/>
    <w:rsid w:val="004732C6"/>
    <w:rsid w:val="00483618"/>
    <w:rsid w:val="00492E23"/>
    <w:rsid w:val="00496EDE"/>
    <w:rsid w:val="004A1D70"/>
    <w:rsid w:val="004B2305"/>
    <w:rsid w:val="004B3241"/>
    <w:rsid w:val="004C29F9"/>
    <w:rsid w:val="004D7E5B"/>
    <w:rsid w:val="004E7F16"/>
    <w:rsid w:val="00521423"/>
    <w:rsid w:val="00532830"/>
    <w:rsid w:val="00534D3B"/>
    <w:rsid w:val="005436FF"/>
    <w:rsid w:val="0055543E"/>
    <w:rsid w:val="00593883"/>
    <w:rsid w:val="00594B54"/>
    <w:rsid w:val="00595499"/>
    <w:rsid w:val="00602BC6"/>
    <w:rsid w:val="00603F53"/>
    <w:rsid w:val="00635374"/>
    <w:rsid w:val="006369A9"/>
    <w:rsid w:val="00644657"/>
    <w:rsid w:val="00665466"/>
    <w:rsid w:val="00676647"/>
    <w:rsid w:val="00685EDD"/>
    <w:rsid w:val="006B67DC"/>
    <w:rsid w:val="006C05E4"/>
    <w:rsid w:val="006C4A88"/>
    <w:rsid w:val="006C78C0"/>
    <w:rsid w:val="006E3228"/>
    <w:rsid w:val="006E7201"/>
    <w:rsid w:val="006F4C90"/>
    <w:rsid w:val="00706081"/>
    <w:rsid w:val="0071438B"/>
    <w:rsid w:val="00715709"/>
    <w:rsid w:val="007346D2"/>
    <w:rsid w:val="0074614D"/>
    <w:rsid w:val="00790709"/>
    <w:rsid w:val="007A57EF"/>
    <w:rsid w:val="007B738D"/>
    <w:rsid w:val="007F2683"/>
    <w:rsid w:val="008025D4"/>
    <w:rsid w:val="008053EF"/>
    <w:rsid w:val="00814B74"/>
    <w:rsid w:val="00823948"/>
    <w:rsid w:val="00834CE6"/>
    <w:rsid w:val="0085573E"/>
    <w:rsid w:val="00863EA2"/>
    <w:rsid w:val="008843B2"/>
    <w:rsid w:val="00893B26"/>
    <w:rsid w:val="00896883"/>
    <w:rsid w:val="008A63B5"/>
    <w:rsid w:val="008B7524"/>
    <w:rsid w:val="008C1BB9"/>
    <w:rsid w:val="00903E39"/>
    <w:rsid w:val="0092214C"/>
    <w:rsid w:val="00951069"/>
    <w:rsid w:val="0097311A"/>
    <w:rsid w:val="009F19B2"/>
    <w:rsid w:val="00A206CE"/>
    <w:rsid w:val="00A21D10"/>
    <w:rsid w:val="00A2609C"/>
    <w:rsid w:val="00A354D7"/>
    <w:rsid w:val="00A44FA9"/>
    <w:rsid w:val="00A73FE6"/>
    <w:rsid w:val="00A81D90"/>
    <w:rsid w:val="00A81E3E"/>
    <w:rsid w:val="00AB40A7"/>
    <w:rsid w:val="00B05195"/>
    <w:rsid w:val="00B169F5"/>
    <w:rsid w:val="00B45002"/>
    <w:rsid w:val="00B70424"/>
    <w:rsid w:val="00BA6E66"/>
    <w:rsid w:val="00BD2624"/>
    <w:rsid w:val="00BE15A4"/>
    <w:rsid w:val="00C01AFF"/>
    <w:rsid w:val="00C22DF5"/>
    <w:rsid w:val="00C2487B"/>
    <w:rsid w:val="00C50A72"/>
    <w:rsid w:val="00C745D8"/>
    <w:rsid w:val="00C86FE3"/>
    <w:rsid w:val="00CA0817"/>
    <w:rsid w:val="00CA0E5C"/>
    <w:rsid w:val="00CA4ACD"/>
    <w:rsid w:val="00CA7178"/>
    <w:rsid w:val="00CD2772"/>
    <w:rsid w:val="00CD7B0F"/>
    <w:rsid w:val="00CE34BA"/>
    <w:rsid w:val="00CF448B"/>
    <w:rsid w:val="00D16D85"/>
    <w:rsid w:val="00D352DA"/>
    <w:rsid w:val="00D57C5F"/>
    <w:rsid w:val="00D77521"/>
    <w:rsid w:val="00D8285F"/>
    <w:rsid w:val="00DA3F3B"/>
    <w:rsid w:val="00DB4F4B"/>
    <w:rsid w:val="00DC4FD2"/>
    <w:rsid w:val="00DD3864"/>
    <w:rsid w:val="00DE23DC"/>
    <w:rsid w:val="00DE35A4"/>
    <w:rsid w:val="00DE6970"/>
    <w:rsid w:val="00E404CA"/>
    <w:rsid w:val="00E46994"/>
    <w:rsid w:val="00E70CE6"/>
    <w:rsid w:val="00E914C1"/>
    <w:rsid w:val="00E9367A"/>
    <w:rsid w:val="00EC65F0"/>
    <w:rsid w:val="00ED4935"/>
    <w:rsid w:val="00F04C9B"/>
    <w:rsid w:val="00F31C92"/>
    <w:rsid w:val="00F86DD4"/>
    <w:rsid w:val="00F92911"/>
    <w:rsid w:val="00FC26AA"/>
    <w:rsid w:val="00FD30E9"/>
    <w:rsid w:val="00FE1A71"/>
    <w:rsid w:val="00FE7F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B17ECCB"/>
  <w15:chartTrackingRefBased/>
  <w15:docId w15:val="{5247E49E-0019-4227-8368-974F80053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FD30E9"/>
  </w:style>
  <w:style w:type="paragraph" w:styleId="14">
    <w:name w:val="heading 1"/>
    <w:basedOn w:val="a3"/>
    <w:next w:val="a3"/>
    <w:link w:val="110"/>
    <w:uiPriority w:val="9"/>
    <w:qFormat/>
    <w:rsid w:val="003405D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2">
    <w:name w:val="heading 2"/>
    <w:basedOn w:val="a3"/>
    <w:next w:val="a3"/>
    <w:link w:val="23"/>
    <w:uiPriority w:val="2"/>
    <w:semiHidden/>
    <w:unhideWhenUsed/>
    <w:qFormat/>
    <w:rsid w:val="003405D7"/>
    <w:pPr>
      <w:keepNext/>
      <w:keepLines/>
      <w:spacing w:before="40" w:after="0"/>
      <w:outlineLvl w:val="1"/>
    </w:pPr>
    <w:rPr>
      <w:rFonts w:ascii="Cambria" w:eastAsia="Times New Roman" w:hAnsi="Cambria" w:cs="Times New Roman"/>
      <w:b/>
      <w:bCs/>
      <w:color w:val="4F81BD"/>
      <w:sz w:val="26"/>
      <w:szCs w:val="26"/>
    </w:rPr>
  </w:style>
  <w:style w:type="paragraph" w:styleId="32">
    <w:name w:val="heading 3"/>
    <w:basedOn w:val="a3"/>
    <w:next w:val="a3"/>
    <w:link w:val="33"/>
    <w:uiPriority w:val="3"/>
    <w:semiHidden/>
    <w:unhideWhenUsed/>
    <w:qFormat/>
    <w:rsid w:val="003405D7"/>
    <w:pPr>
      <w:keepNext/>
      <w:keepLines/>
      <w:spacing w:before="40" w:after="0"/>
      <w:outlineLvl w:val="2"/>
    </w:pPr>
    <w:rPr>
      <w:rFonts w:ascii="Cambria" w:eastAsia="Times New Roman" w:hAnsi="Cambria" w:cs="Times New Roman"/>
      <w:b/>
      <w:bCs/>
      <w:color w:val="4F81BD"/>
    </w:rPr>
  </w:style>
  <w:style w:type="paragraph" w:styleId="4">
    <w:name w:val="heading 4"/>
    <w:basedOn w:val="a3"/>
    <w:next w:val="a3"/>
    <w:link w:val="40"/>
    <w:uiPriority w:val="4"/>
    <w:semiHidden/>
    <w:unhideWhenUsed/>
    <w:qFormat/>
    <w:rsid w:val="003405D7"/>
    <w:pPr>
      <w:keepNext/>
      <w:keepLines/>
      <w:spacing w:before="40" w:after="0"/>
      <w:outlineLvl w:val="3"/>
    </w:pPr>
    <w:rPr>
      <w:rFonts w:ascii="Times New Roman" w:eastAsia="Times New Roman" w:hAnsi="Times New Roman" w:cs="Times New Roman"/>
      <w:iCs/>
      <w:sz w:val="24"/>
      <w:szCs w:val="24"/>
      <w:lang w:eastAsia="ru-RU"/>
    </w:rPr>
  </w:style>
  <w:style w:type="paragraph" w:styleId="5">
    <w:name w:val="heading 5"/>
    <w:basedOn w:val="a3"/>
    <w:next w:val="a3"/>
    <w:link w:val="50"/>
    <w:uiPriority w:val="9"/>
    <w:semiHidden/>
    <w:unhideWhenUsed/>
    <w:qFormat/>
    <w:rsid w:val="003405D7"/>
    <w:pPr>
      <w:keepNext/>
      <w:keepLines/>
      <w:spacing w:before="40" w:after="0"/>
      <w:outlineLvl w:val="4"/>
    </w:pPr>
    <w:rPr>
      <w:rFonts w:ascii="Cambria" w:eastAsia="Times New Roman" w:hAnsi="Cambria" w:cs="Times New Roman"/>
      <w:color w:val="365F91"/>
      <w:sz w:val="24"/>
      <w:szCs w:val="24"/>
      <w:lang w:eastAsia="ru-RU"/>
    </w:rPr>
  </w:style>
  <w:style w:type="paragraph" w:styleId="6">
    <w:name w:val="heading 6"/>
    <w:basedOn w:val="a3"/>
    <w:next w:val="a3"/>
    <w:link w:val="60"/>
    <w:uiPriority w:val="9"/>
    <w:semiHidden/>
    <w:unhideWhenUsed/>
    <w:qFormat/>
    <w:rsid w:val="003405D7"/>
    <w:pPr>
      <w:keepNext/>
      <w:keepLines/>
      <w:spacing w:before="40" w:after="0"/>
      <w:outlineLvl w:val="5"/>
    </w:pPr>
    <w:rPr>
      <w:rFonts w:ascii="Cambria" w:eastAsia="Times New Roman" w:hAnsi="Cambria" w:cs="Times New Roman"/>
      <w:color w:val="243F60"/>
      <w:sz w:val="24"/>
      <w:szCs w:val="24"/>
      <w:lang w:eastAsia="ru-RU"/>
    </w:rPr>
  </w:style>
  <w:style w:type="paragraph" w:styleId="7">
    <w:name w:val="heading 7"/>
    <w:basedOn w:val="a3"/>
    <w:next w:val="a3"/>
    <w:link w:val="70"/>
    <w:uiPriority w:val="9"/>
    <w:semiHidden/>
    <w:unhideWhenUsed/>
    <w:qFormat/>
    <w:rsid w:val="003405D7"/>
    <w:pPr>
      <w:keepNext/>
      <w:keepLines/>
      <w:spacing w:before="40" w:after="0"/>
      <w:outlineLvl w:val="6"/>
    </w:pPr>
    <w:rPr>
      <w:rFonts w:ascii="Cambria" w:eastAsia="Times New Roman" w:hAnsi="Cambria" w:cs="Times New Roman"/>
      <w:i/>
      <w:iCs/>
      <w:color w:val="243F60"/>
      <w:sz w:val="24"/>
      <w:szCs w:val="24"/>
      <w:lang w:eastAsia="ru-RU"/>
    </w:rPr>
  </w:style>
  <w:style w:type="paragraph" w:styleId="8">
    <w:name w:val="heading 8"/>
    <w:basedOn w:val="a3"/>
    <w:next w:val="a3"/>
    <w:link w:val="80"/>
    <w:uiPriority w:val="9"/>
    <w:semiHidden/>
    <w:unhideWhenUsed/>
    <w:qFormat/>
    <w:rsid w:val="003405D7"/>
    <w:pPr>
      <w:keepNext/>
      <w:keepLines/>
      <w:spacing w:before="40" w:after="0"/>
      <w:outlineLvl w:val="7"/>
    </w:pPr>
    <w:rPr>
      <w:rFonts w:ascii="Cambria" w:eastAsia="Times New Roman" w:hAnsi="Cambria" w:cs="Times New Roman"/>
      <w:color w:val="272727"/>
      <w:sz w:val="21"/>
      <w:szCs w:val="21"/>
      <w:lang w:eastAsia="ru-RU"/>
    </w:rPr>
  </w:style>
  <w:style w:type="paragraph" w:styleId="9">
    <w:name w:val="heading 9"/>
    <w:basedOn w:val="a3"/>
    <w:next w:val="a3"/>
    <w:link w:val="90"/>
    <w:uiPriority w:val="9"/>
    <w:semiHidden/>
    <w:unhideWhenUsed/>
    <w:qFormat/>
    <w:rsid w:val="003405D7"/>
    <w:pPr>
      <w:keepNext/>
      <w:keepLines/>
      <w:spacing w:before="40" w:after="0"/>
      <w:outlineLvl w:val="8"/>
    </w:pPr>
    <w:rPr>
      <w:rFonts w:ascii="Cambria" w:eastAsia="Times New Roman" w:hAnsi="Cambria" w:cs="Times New Roman"/>
      <w:i/>
      <w:iCs/>
      <w:color w:val="272727"/>
      <w:sz w:val="21"/>
      <w:szCs w:val="21"/>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12">
    <w:name w:val="Мой стиль 1"/>
    <w:basedOn w:val="a3"/>
    <w:qFormat/>
    <w:rsid w:val="00DE35A4"/>
    <w:pPr>
      <w:numPr>
        <w:numId w:val="2"/>
      </w:numPr>
      <w:tabs>
        <w:tab w:val="left" w:pos="360"/>
        <w:tab w:val="left" w:pos="426"/>
      </w:tabs>
      <w:spacing w:after="0" w:line="240" w:lineRule="auto"/>
      <w:jc w:val="both"/>
    </w:pPr>
    <w:rPr>
      <w:rFonts w:ascii="Times New Roman" w:eastAsia="Times New Roman" w:hAnsi="Times New Roman" w:cs="Times New Roman"/>
      <w:bCs/>
      <w:sz w:val="24"/>
      <w:szCs w:val="24"/>
      <w:lang w:eastAsia="ru-RU"/>
    </w:rPr>
  </w:style>
  <w:style w:type="paragraph" w:customStyle="1" w:styleId="111">
    <w:name w:val="Заголовок 11"/>
    <w:basedOn w:val="a3"/>
    <w:next w:val="a3"/>
    <w:link w:val="15"/>
    <w:uiPriority w:val="1"/>
    <w:qFormat/>
    <w:rsid w:val="003405D7"/>
    <w:pPr>
      <w:keepNext/>
      <w:keepLines/>
      <w:spacing w:before="480" w:after="0"/>
      <w:outlineLvl w:val="0"/>
    </w:pPr>
    <w:rPr>
      <w:rFonts w:ascii="Cambria" w:eastAsia="Times New Roman" w:hAnsi="Cambria" w:cs="Times New Roman"/>
      <w:b/>
      <w:bCs/>
      <w:color w:val="365F91"/>
      <w:sz w:val="28"/>
      <w:szCs w:val="28"/>
    </w:rPr>
  </w:style>
  <w:style w:type="paragraph" w:customStyle="1" w:styleId="210">
    <w:name w:val="Заголовок 21"/>
    <w:basedOn w:val="a3"/>
    <w:next w:val="a3"/>
    <w:uiPriority w:val="2"/>
    <w:unhideWhenUsed/>
    <w:qFormat/>
    <w:rsid w:val="003405D7"/>
    <w:pPr>
      <w:keepNext/>
      <w:keepLines/>
      <w:spacing w:before="200" w:after="0"/>
      <w:outlineLvl w:val="1"/>
    </w:pPr>
    <w:rPr>
      <w:rFonts w:ascii="Cambria" w:eastAsia="Times New Roman" w:hAnsi="Cambria" w:cs="Times New Roman"/>
      <w:b/>
      <w:bCs/>
      <w:color w:val="4F81BD"/>
      <w:sz w:val="26"/>
      <w:szCs w:val="26"/>
    </w:rPr>
  </w:style>
  <w:style w:type="paragraph" w:customStyle="1" w:styleId="310">
    <w:name w:val="Заголовок 31"/>
    <w:basedOn w:val="a3"/>
    <w:next w:val="a3"/>
    <w:uiPriority w:val="99"/>
    <w:unhideWhenUsed/>
    <w:qFormat/>
    <w:rsid w:val="003405D7"/>
    <w:pPr>
      <w:keepNext/>
      <w:keepLines/>
      <w:spacing w:before="200" w:after="0"/>
      <w:outlineLvl w:val="2"/>
    </w:pPr>
    <w:rPr>
      <w:rFonts w:ascii="Cambria" w:eastAsia="Times New Roman" w:hAnsi="Cambria" w:cs="Times New Roman"/>
      <w:b/>
      <w:bCs/>
      <w:color w:val="4F81BD"/>
    </w:rPr>
  </w:style>
  <w:style w:type="paragraph" w:customStyle="1" w:styleId="H41">
    <w:name w:val="H41"/>
    <w:basedOn w:val="a3"/>
    <w:next w:val="a3"/>
    <w:unhideWhenUsed/>
    <w:qFormat/>
    <w:rsid w:val="003405D7"/>
    <w:pPr>
      <w:keepLines/>
      <w:tabs>
        <w:tab w:val="num" w:pos="1559"/>
      </w:tabs>
      <w:spacing w:before="40" w:after="0" w:line="360" w:lineRule="auto"/>
      <w:ind w:firstLine="709"/>
      <w:jc w:val="both"/>
      <w:outlineLvl w:val="3"/>
    </w:pPr>
    <w:rPr>
      <w:rFonts w:ascii="Times New Roman" w:eastAsia="Times New Roman" w:hAnsi="Times New Roman" w:cs="Times New Roman"/>
      <w:iCs/>
      <w:sz w:val="24"/>
      <w:szCs w:val="24"/>
      <w:lang w:eastAsia="ru-RU"/>
    </w:rPr>
  </w:style>
  <w:style w:type="paragraph" w:customStyle="1" w:styleId="51">
    <w:name w:val="Заголовок 51"/>
    <w:basedOn w:val="a3"/>
    <w:next w:val="a3"/>
    <w:uiPriority w:val="9"/>
    <w:unhideWhenUsed/>
    <w:rsid w:val="003405D7"/>
    <w:pPr>
      <w:keepNext/>
      <w:keepLines/>
      <w:spacing w:before="40" w:after="0" w:line="259" w:lineRule="auto"/>
      <w:ind w:left="1008" w:hanging="1008"/>
      <w:outlineLvl w:val="4"/>
    </w:pPr>
    <w:rPr>
      <w:rFonts w:ascii="Cambria" w:eastAsia="Times New Roman" w:hAnsi="Cambria" w:cs="Times New Roman"/>
      <w:color w:val="365F91"/>
      <w:sz w:val="24"/>
      <w:szCs w:val="24"/>
      <w:lang w:eastAsia="ru-RU"/>
    </w:rPr>
  </w:style>
  <w:style w:type="paragraph" w:customStyle="1" w:styleId="61">
    <w:name w:val="Заголовок 61"/>
    <w:basedOn w:val="a3"/>
    <w:next w:val="a3"/>
    <w:uiPriority w:val="9"/>
    <w:unhideWhenUsed/>
    <w:rsid w:val="003405D7"/>
    <w:pPr>
      <w:keepNext/>
      <w:keepLines/>
      <w:spacing w:before="40" w:after="0" w:line="259" w:lineRule="auto"/>
      <w:ind w:left="1152" w:hanging="1152"/>
      <w:outlineLvl w:val="5"/>
    </w:pPr>
    <w:rPr>
      <w:rFonts w:ascii="Cambria" w:eastAsia="Times New Roman" w:hAnsi="Cambria" w:cs="Times New Roman"/>
      <w:color w:val="243F60"/>
      <w:sz w:val="24"/>
      <w:szCs w:val="24"/>
      <w:lang w:eastAsia="ru-RU"/>
    </w:rPr>
  </w:style>
  <w:style w:type="paragraph" w:customStyle="1" w:styleId="71">
    <w:name w:val="Заголовок 71"/>
    <w:basedOn w:val="a3"/>
    <w:next w:val="a3"/>
    <w:uiPriority w:val="9"/>
    <w:semiHidden/>
    <w:unhideWhenUsed/>
    <w:qFormat/>
    <w:rsid w:val="003405D7"/>
    <w:pPr>
      <w:keepNext/>
      <w:keepLines/>
      <w:spacing w:before="40" w:after="0" w:line="259" w:lineRule="auto"/>
      <w:ind w:left="1296" w:hanging="1296"/>
      <w:outlineLvl w:val="6"/>
    </w:pPr>
    <w:rPr>
      <w:rFonts w:ascii="Cambria" w:eastAsia="Times New Roman" w:hAnsi="Cambria" w:cs="Times New Roman"/>
      <w:i/>
      <w:iCs/>
      <w:color w:val="243F60"/>
      <w:sz w:val="24"/>
      <w:szCs w:val="24"/>
      <w:lang w:eastAsia="ru-RU"/>
    </w:rPr>
  </w:style>
  <w:style w:type="paragraph" w:customStyle="1" w:styleId="81">
    <w:name w:val="Заголовок 81"/>
    <w:basedOn w:val="a3"/>
    <w:next w:val="a3"/>
    <w:uiPriority w:val="9"/>
    <w:semiHidden/>
    <w:unhideWhenUsed/>
    <w:qFormat/>
    <w:rsid w:val="003405D7"/>
    <w:pPr>
      <w:keepNext/>
      <w:keepLines/>
      <w:spacing w:before="40" w:after="0" w:line="259" w:lineRule="auto"/>
      <w:ind w:left="1440" w:hanging="1440"/>
      <w:outlineLvl w:val="7"/>
    </w:pPr>
    <w:rPr>
      <w:rFonts w:ascii="Cambria" w:eastAsia="Times New Roman" w:hAnsi="Cambria" w:cs="Times New Roman"/>
      <w:color w:val="272727"/>
      <w:sz w:val="21"/>
      <w:szCs w:val="21"/>
      <w:lang w:eastAsia="ru-RU"/>
    </w:rPr>
  </w:style>
  <w:style w:type="paragraph" w:customStyle="1" w:styleId="91">
    <w:name w:val="Заголовок 91"/>
    <w:basedOn w:val="a3"/>
    <w:next w:val="a3"/>
    <w:uiPriority w:val="9"/>
    <w:semiHidden/>
    <w:unhideWhenUsed/>
    <w:qFormat/>
    <w:rsid w:val="003405D7"/>
    <w:pPr>
      <w:keepNext/>
      <w:keepLines/>
      <w:spacing w:before="40" w:after="0" w:line="259" w:lineRule="auto"/>
      <w:ind w:left="1584" w:hanging="1584"/>
      <w:outlineLvl w:val="8"/>
    </w:pPr>
    <w:rPr>
      <w:rFonts w:ascii="Cambria" w:eastAsia="Times New Roman" w:hAnsi="Cambria" w:cs="Times New Roman"/>
      <w:i/>
      <w:iCs/>
      <w:color w:val="272727"/>
      <w:sz w:val="21"/>
      <w:szCs w:val="21"/>
      <w:lang w:eastAsia="ru-RU"/>
    </w:rPr>
  </w:style>
  <w:style w:type="numbering" w:customStyle="1" w:styleId="16">
    <w:name w:val="Нет списка1"/>
    <w:next w:val="a6"/>
    <w:uiPriority w:val="99"/>
    <w:semiHidden/>
    <w:unhideWhenUsed/>
    <w:rsid w:val="003405D7"/>
  </w:style>
  <w:style w:type="paragraph" w:customStyle="1" w:styleId="17">
    <w:name w:val="列出段落1"/>
    <w:basedOn w:val="a3"/>
    <w:next w:val="a7"/>
    <w:link w:val="a8"/>
    <w:uiPriority w:val="34"/>
    <w:qFormat/>
    <w:rsid w:val="003405D7"/>
    <w:pPr>
      <w:ind w:left="720"/>
      <w:contextualSpacing/>
    </w:pPr>
  </w:style>
  <w:style w:type="paragraph" w:customStyle="1" w:styleId="18">
    <w:name w:val="Текст выноски1"/>
    <w:basedOn w:val="a3"/>
    <w:next w:val="a9"/>
    <w:link w:val="aa"/>
    <w:uiPriority w:val="99"/>
    <w:semiHidden/>
    <w:unhideWhenUsed/>
    <w:rsid w:val="003405D7"/>
    <w:pPr>
      <w:spacing w:after="0" w:line="240" w:lineRule="auto"/>
    </w:pPr>
    <w:rPr>
      <w:rFonts w:ascii="Tahoma" w:hAnsi="Tahoma" w:cs="Tahoma"/>
      <w:sz w:val="16"/>
      <w:szCs w:val="16"/>
    </w:rPr>
  </w:style>
  <w:style w:type="character" w:customStyle="1" w:styleId="aa">
    <w:name w:val="Текст выноски Знак"/>
    <w:basedOn w:val="a4"/>
    <w:link w:val="18"/>
    <w:uiPriority w:val="99"/>
    <w:semiHidden/>
    <w:rsid w:val="003405D7"/>
    <w:rPr>
      <w:rFonts w:ascii="Tahoma" w:hAnsi="Tahoma" w:cs="Tahoma"/>
      <w:sz w:val="16"/>
      <w:szCs w:val="16"/>
    </w:rPr>
  </w:style>
  <w:style w:type="paragraph" w:customStyle="1" w:styleId="112">
    <w:name w:val="Текст сноски Знак11"/>
    <w:basedOn w:val="a3"/>
    <w:next w:val="ab"/>
    <w:link w:val="ac"/>
    <w:unhideWhenUsed/>
    <w:rsid w:val="003405D7"/>
    <w:pPr>
      <w:spacing w:after="0" w:line="240" w:lineRule="auto"/>
    </w:pPr>
    <w:rPr>
      <w:sz w:val="20"/>
      <w:szCs w:val="20"/>
    </w:rPr>
  </w:style>
  <w:style w:type="character" w:customStyle="1" w:styleId="ac">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4"/>
    <w:link w:val="112"/>
    <w:rsid w:val="003405D7"/>
    <w:rPr>
      <w:sz w:val="20"/>
      <w:szCs w:val="20"/>
    </w:rPr>
  </w:style>
  <w:style w:type="character" w:styleId="ad">
    <w:name w:val="footnote reference"/>
    <w:rsid w:val="003405D7"/>
    <w:rPr>
      <w:rFonts w:cs="Times New Roman"/>
      <w:vertAlign w:val="superscript"/>
    </w:rPr>
  </w:style>
  <w:style w:type="character" w:customStyle="1" w:styleId="19">
    <w:name w:val="Гиперссылка1"/>
    <w:basedOn w:val="a4"/>
    <w:uiPriority w:val="99"/>
    <w:unhideWhenUsed/>
    <w:rsid w:val="003405D7"/>
    <w:rPr>
      <w:color w:val="0000FF"/>
      <w:u w:val="single"/>
    </w:rPr>
  </w:style>
  <w:style w:type="table" w:styleId="ae">
    <w:name w:val="Table Grid"/>
    <w:basedOn w:val="a5"/>
    <w:uiPriority w:val="39"/>
    <w:rsid w:val="003405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Текст концевой сноски1"/>
    <w:basedOn w:val="a3"/>
    <w:next w:val="af"/>
    <w:link w:val="af0"/>
    <w:uiPriority w:val="99"/>
    <w:unhideWhenUsed/>
    <w:rsid w:val="003405D7"/>
    <w:pPr>
      <w:spacing w:after="0" w:line="240" w:lineRule="auto"/>
    </w:pPr>
    <w:rPr>
      <w:sz w:val="20"/>
      <w:szCs w:val="20"/>
    </w:rPr>
  </w:style>
  <w:style w:type="character" w:customStyle="1" w:styleId="af0">
    <w:name w:val="Текст концевой сноски Знак"/>
    <w:basedOn w:val="a4"/>
    <w:link w:val="1a"/>
    <w:uiPriority w:val="99"/>
    <w:rsid w:val="003405D7"/>
    <w:rPr>
      <w:sz w:val="20"/>
      <w:szCs w:val="20"/>
    </w:rPr>
  </w:style>
  <w:style w:type="character" w:styleId="af1">
    <w:name w:val="endnote reference"/>
    <w:basedOn w:val="a4"/>
    <w:uiPriority w:val="99"/>
    <w:unhideWhenUsed/>
    <w:rsid w:val="003405D7"/>
    <w:rPr>
      <w:vertAlign w:val="superscript"/>
    </w:rPr>
  </w:style>
  <w:style w:type="character" w:styleId="af2">
    <w:name w:val="annotation reference"/>
    <w:basedOn w:val="a4"/>
    <w:uiPriority w:val="99"/>
    <w:semiHidden/>
    <w:unhideWhenUsed/>
    <w:rsid w:val="003405D7"/>
    <w:rPr>
      <w:sz w:val="16"/>
      <w:szCs w:val="16"/>
    </w:rPr>
  </w:style>
  <w:style w:type="paragraph" w:styleId="af3">
    <w:name w:val="annotation text"/>
    <w:basedOn w:val="a3"/>
    <w:link w:val="af4"/>
    <w:uiPriority w:val="99"/>
    <w:unhideWhenUsed/>
    <w:rsid w:val="003405D7"/>
    <w:pPr>
      <w:spacing w:after="0" w:line="240" w:lineRule="auto"/>
    </w:pPr>
    <w:rPr>
      <w:rFonts w:ascii="Times New Roman" w:eastAsia="Times New Roman" w:hAnsi="Times New Roman" w:cs="Times New Roman"/>
      <w:sz w:val="20"/>
      <w:szCs w:val="20"/>
      <w:lang w:eastAsia="ru-RU"/>
    </w:rPr>
  </w:style>
  <w:style w:type="character" w:customStyle="1" w:styleId="af4">
    <w:name w:val="Текст примечания Знак"/>
    <w:basedOn w:val="a4"/>
    <w:link w:val="af3"/>
    <w:uiPriority w:val="99"/>
    <w:rsid w:val="003405D7"/>
    <w:rPr>
      <w:rFonts w:ascii="Times New Roman" w:eastAsia="Times New Roman" w:hAnsi="Times New Roman" w:cs="Times New Roman"/>
      <w:sz w:val="20"/>
      <w:szCs w:val="20"/>
      <w:lang w:eastAsia="ru-RU"/>
    </w:rPr>
  </w:style>
  <w:style w:type="paragraph" w:styleId="af5">
    <w:name w:val="annotation subject"/>
    <w:basedOn w:val="af3"/>
    <w:next w:val="af3"/>
    <w:link w:val="af6"/>
    <w:uiPriority w:val="99"/>
    <w:semiHidden/>
    <w:unhideWhenUsed/>
    <w:rsid w:val="003405D7"/>
    <w:rPr>
      <w:b/>
      <w:bCs/>
    </w:rPr>
  </w:style>
  <w:style w:type="character" w:customStyle="1" w:styleId="af6">
    <w:name w:val="Тема примечания Знак"/>
    <w:basedOn w:val="af4"/>
    <w:link w:val="af5"/>
    <w:uiPriority w:val="99"/>
    <w:semiHidden/>
    <w:rsid w:val="003405D7"/>
    <w:rPr>
      <w:rFonts w:ascii="Times New Roman" w:eastAsia="Times New Roman" w:hAnsi="Times New Roman" w:cs="Times New Roman"/>
      <w:b/>
      <w:bCs/>
      <w:sz w:val="20"/>
      <w:szCs w:val="20"/>
      <w:lang w:eastAsia="ru-RU"/>
    </w:rPr>
  </w:style>
  <w:style w:type="character" w:customStyle="1" w:styleId="a8">
    <w:name w:val="Абзац списка Знак"/>
    <w:aliases w:val="1 Знак,UL Знак,Абзац маркированнный Знак,Bullet List Знак,FooterText Знак,numbered Знак,Table-Normal Знак,RSHB_Table-Normal Знак,Предусловия Знак,1. Абзац списка Знак,Нумерованный список_ФТ Знак,Булет 1 Знак,Bullet Number Знак,lp1 Знак"/>
    <w:link w:val="17"/>
    <w:uiPriority w:val="34"/>
    <w:qFormat/>
    <w:rsid w:val="003405D7"/>
  </w:style>
  <w:style w:type="paragraph" w:customStyle="1" w:styleId="1b">
    <w:name w:val="Без интервала1"/>
    <w:basedOn w:val="a3"/>
    <w:next w:val="af7"/>
    <w:uiPriority w:val="1"/>
    <w:qFormat/>
    <w:rsid w:val="003405D7"/>
    <w:pPr>
      <w:spacing w:after="0" w:line="240" w:lineRule="auto"/>
    </w:pPr>
    <w:rPr>
      <w:rFonts w:ascii="Calibri" w:hAnsi="Calibri" w:cs="Times New Roman"/>
    </w:rPr>
  </w:style>
  <w:style w:type="paragraph" w:customStyle="1" w:styleId="1c">
    <w:name w:val="Верхний колонтитул1"/>
    <w:basedOn w:val="a3"/>
    <w:next w:val="af8"/>
    <w:link w:val="af9"/>
    <w:unhideWhenUsed/>
    <w:rsid w:val="003405D7"/>
    <w:pPr>
      <w:tabs>
        <w:tab w:val="center" w:pos="4677"/>
        <w:tab w:val="right" w:pos="9355"/>
      </w:tabs>
      <w:spacing w:after="0" w:line="240" w:lineRule="auto"/>
    </w:pPr>
  </w:style>
  <w:style w:type="character" w:customStyle="1" w:styleId="af9">
    <w:name w:val="Верхний колонтитул Знак"/>
    <w:basedOn w:val="a4"/>
    <w:link w:val="1c"/>
    <w:rsid w:val="003405D7"/>
  </w:style>
  <w:style w:type="paragraph" w:customStyle="1" w:styleId="1d">
    <w:name w:val="Нижний колонтитул1"/>
    <w:basedOn w:val="a3"/>
    <w:next w:val="afa"/>
    <w:link w:val="afb"/>
    <w:uiPriority w:val="99"/>
    <w:unhideWhenUsed/>
    <w:rsid w:val="003405D7"/>
    <w:pPr>
      <w:tabs>
        <w:tab w:val="center" w:pos="4677"/>
        <w:tab w:val="right" w:pos="9355"/>
      </w:tabs>
      <w:spacing w:after="0" w:line="240" w:lineRule="auto"/>
    </w:pPr>
  </w:style>
  <w:style w:type="character" w:customStyle="1" w:styleId="afb">
    <w:name w:val="Нижний колонтитул Знак"/>
    <w:basedOn w:val="a4"/>
    <w:link w:val="1d"/>
    <w:uiPriority w:val="99"/>
    <w:rsid w:val="003405D7"/>
  </w:style>
  <w:style w:type="table" w:customStyle="1" w:styleId="2-31">
    <w:name w:val="Средний список 2 - Акцент 31"/>
    <w:basedOn w:val="a5"/>
    <w:next w:val="2-3"/>
    <w:uiPriority w:val="66"/>
    <w:rsid w:val="003405D7"/>
    <w:pPr>
      <w:spacing w:after="0" w:line="240" w:lineRule="auto"/>
    </w:pPr>
    <w:rPr>
      <w:rFonts w:ascii="Cambria" w:eastAsia="Times New Roman" w:hAnsi="Cambria" w:cs="Times New Roman"/>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211">
    <w:name w:val="Средний список 21"/>
    <w:basedOn w:val="a5"/>
    <w:next w:val="24"/>
    <w:uiPriority w:val="66"/>
    <w:rsid w:val="003405D7"/>
    <w:pPr>
      <w:spacing w:after="0" w:line="240" w:lineRule="auto"/>
    </w:pPr>
    <w:rPr>
      <w:rFonts w:ascii="Cambria" w:eastAsia="Times New Roman" w:hAnsi="Cambria" w:cs="Times New Roman"/>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1e">
    <w:name w:val="Светлая заливка1"/>
    <w:basedOn w:val="a5"/>
    <w:next w:val="afc"/>
    <w:uiPriority w:val="60"/>
    <w:rsid w:val="003405D7"/>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styleId="afd">
    <w:name w:val="line number"/>
    <w:basedOn w:val="a4"/>
    <w:uiPriority w:val="99"/>
    <w:semiHidden/>
    <w:unhideWhenUsed/>
    <w:rsid w:val="003405D7"/>
  </w:style>
  <w:style w:type="character" w:customStyle="1" w:styleId="15">
    <w:name w:val="Заголовок 1 Знак"/>
    <w:basedOn w:val="a4"/>
    <w:link w:val="111"/>
    <w:uiPriority w:val="1"/>
    <w:rsid w:val="003405D7"/>
    <w:rPr>
      <w:rFonts w:ascii="Cambria" w:eastAsia="Times New Roman" w:hAnsi="Cambria" w:cs="Times New Roman"/>
      <w:b/>
      <w:bCs/>
      <w:color w:val="365F91"/>
      <w:sz w:val="28"/>
      <w:szCs w:val="28"/>
    </w:rPr>
  </w:style>
  <w:style w:type="table" w:customStyle="1" w:styleId="62">
    <w:name w:val="Сетка таблицы6"/>
    <w:uiPriority w:val="99"/>
    <w:rsid w:val="003405D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
    <w:name w:val="Светлый список1"/>
    <w:basedOn w:val="a5"/>
    <w:next w:val="afe"/>
    <w:uiPriority w:val="61"/>
    <w:rsid w:val="003405D7"/>
    <w:pPr>
      <w:spacing w:after="0" w:line="240" w:lineRule="auto"/>
    </w:p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f0">
    <w:name w:val="Светлая сетка1"/>
    <w:basedOn w:val="a5"/>
    <w:next w:val="aff"/>
    <w:uiPriority w:val="62"/>
    <w:rsid w:val="003405D7"/>
    <w:pPr>
      <w:spacing w:after="0" w:line="240" w:lineRule="auto"/>
    </w:p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1f1">
    <w:name w:val="Просмотренная гиперссылка1"/>
    <w:basedOn w:val="a4"/>
    <w:uiPriority w:val="99"/>
    <w:semiHidden/>
    <w:unhideWhenUsed/>
    <w:rsid w:val="003405D7"/>
    <w:rPr>
      <w:color w:val="800080"/>
      <w:u w:val="single"/>
    </w:rPr>
  </w:style>
  <w:style w:type="character" w:customStyle="1" w:styleId="33">
    <w:name w:val="Заголовок 3 Знак"/>
    <w:basedOn w:val="a4"/>
    <w:link w:val="32"/>
    <w:uiPriority w:val="3"/>
    <w:rsid w:val="003405D7"/>
    <w:rPr>
      <w:rFonts w:ascii="Cambria" w:eastAsia="Times New Roman" w:hAnsi="Cambria" w:cs="Times New Roman"/>
      <w:b/>
      <w:bCs/>
      <w:color w:val="4F81BD"/>
    </w:rPr>
  </w:style>
  <w:style w:type="character" w:styleId="aff0">
    <w:name w:val="page number"/>
    <w:basedOn w:val="a4"/>
    <w:uiPriority w:val="99"/>
    <w:rsid w:val="003405D7"/>
    <w:rPr>
      <w:rFonts w:cs="Times New Roman"/>
    </w:rPr>
  </w:style>
  <w:style w:type="table" w:customStyle="1" w:styleId="1f2">
    <w:name w:val="Сетка таблицы1"/>
    <w:basedOn w:val="a5"/>
    <w:next w:val="ae"/>
    <w:uiPriority w:val="39"/>
    <w:rsid w:val="003405D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3405D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itle">
    <w:name w:val="ConsPlusTitle"/>
    <w:uiPriority w:val="99"/>
    <w:rsid w:val="003405D7"/>
    <w:pPr>
      <w:widowControl w:val="0"/>
      <w:autoSpaceDE w:val="0"/>
      <w:autoSpaceDN w:val="0"/>
      <w:adjustRightInd w:val="0"/>
      <w:spacing w:after="0" w:line="240" w:lineRule="auto"/>
    </w:pPr>
    <w:rPr>
      <w:rFonts w:ascii="Arial" w:eastAsia="Times New Roman" w:hAnsi="Arial" w:cs="Arial"/>
      <w:b/>
      <w:bCs/>
      <w:sz w:val="16"/>
      <w:szCs w:val="16"/>
      <w:lang w:eastAsia="ru-RU"/>
    </w:rPr>
  </w:style>
  <w:style w:type="table" w:customStyle="1" w:styleId="25">
    <w:name w:val="Сетка таблицы2"/>
    <w:basedOn w:val="a5"/>
    <w:next w:val="ae"/>
    <w:uiPriority w:val="59"/>
    <w:rsid w:val="003405D7"/>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0">
    <w:name w:val="Заголовок 1 Знак1"/>
    <w:basedOn w:val="a4"/>
    <w:link w:val="14"/>
    <w:uiPriority w:val="9"/>
    <w:rsid w:val="003405D7"/>
    <w:rPr>
      <w:rFonts w:asciiTheme="majorHAnsi" w:eastAsiaTheme="majorEastAsia" w:hAnsiTheme="majorHAnsi" w:cstheme="majorBidi"/>
      <w:color w:val="2F5496" w:themeColor="accent1" w:themeShade="BF"/>
      <w:sz w:val="32"/>
      <w:szCs w:val="32"/>
    </w:rPr>
  </w:style>
  <w:style w:type="paragraph" w:styleId="aff1">
    <w:name w:val="TOC Heading"/>
    <w:basedOn w:val="14"/>
    <w:next w:val="a3"/>
    <w:uiPriority w:val="39"/>
    <w:unhideWhenUsed/>
    <w:qFormat/>
    <w:rsid w:val="003405D7"/>
    <w:pPr>
      <w:spacing w:before="480"/>
      <w:outlineLvl w:val="9"/>
    </w:pPr>
    <w:rPr>
      <w:b/>
      <w:bCs/>
      <w:sz w:val="28"/>
      <w:szCs w:val="28"/>
      <w:lang w:eastAsia="ru-RU"/>
    </w:rPr>
  </w:style>
  <w:style w:type="paragraph" w:customStyle="1" w:styleId="113">
    <w:name w:val="Оглавление 11"/>
    <w:basedOn w:val="a3"/>
    <w:next w:val="a3"/>
    <w:autoRedefine/>
    <w:uiPriority w:val="39"/>
    <w:unhideWhenUsed/>
    <w:rsid w:val="003405D7"/>
    <w:pPr>
      <w:spacing w:after="100"/>
    </w:pPr>
  </w:style>
  <w:style w:type="paragraph" w:customStyle="1" w:styleId="212">
    <w:name w:val="Оглавление 21"/>
    <w:basedOn w:val="a3"/>
    <w:next w:val="a3"/>
    <w:autoRedefine/>
    <w:uiPriority w:val="39"/>
    <w:unhideWhenUsed/>
    <w:rsid w:val="003405D7"/>
    <w:pPr>
      <w:spacing w:after="100"/>
      <w:ind w:left="220"/>
    </w:pPr>
    <w:rPr>
      <w:rFonts w:eastAsia="Times New Roman"/>
      <w:lang w:eastAsia="ru-RU"/>
    </w:rPr>
  </w:style>
  <w:style w:type="paragraph" w:customStyle="1" w:styleId="311">
    <w:name w:val="Оглавление 31"/>
    <w:basedOn w:val="a3"/>
    <w:next w:val="a3"/>
    <w:autoRedefine/>
    <w:uiPriority w:val="39"/>
    <w:unhideWhenUsed/>
    <w:rsid w:val="003405D7"/>
    <w:pPr>
      <w:spacing w:after="100"/>
      <w:ind w:left="440"/>
    </w:pPr>
    <w:rPr>
      <w:rFonts w:eastAsia="Times New Roman"/>
      <w:lang w:eastAsia="ru-RU"/>
    </w:rPr>
  </w:style>
  <w:style w:type="paragraph" w:customStyle="1" w:styleId="41">
    <w:name w:val="Оглавление 41"/>
    <w:basedOn w:val="a3"/>
    <w:next w:val="a3"/>
    <w:autoRedefine/>
    <w:uiPriority w:val="39"/>
    <w:unhideWhenUsed/>
    <w:rsid w:val="003405D7"/>
    <w:pPr>
      <w:spacing w:after="100"/>
      <w:ind w:left="660"/>
    </w:pPr>
    <w:rPr>
      <w:rFonts w:eastAsia="Times New Roman"/>
      <w:lang w:eastAsia="ru-RU"/>
    </w:rPr>
  </w:style>
  <w:style w:type="paragraph" w:customStyle="1" w:styleId="510">
    <w:name w:val="Оглавление 51"/>
    <w:basedOn w:val="a3"/>
    <w:next w:val="a3"/>
    <w:autoRedefine/>
    <w:uiPriority w:val="39"/>
    <w:unhideWhenUsed/>
    <w:rsid w:val="003405D7"/>
    <w:pPr>
      <w:spacing w:after="100"/>
      <w:ind w:left="880"/>
    </w:pPr>
    <w:rPr>
      <w:rFonts w:eastAsia="Times New Roman"/>
      <w:lang w:eastAsia="ru-RU"/>
    </w:rPr>
  </w:style>
  <w:style w:type="paragraph" w:customStyle="1" w:styleId="610">
    <w:name w:val="Оглавление 61"/>
    <w:basedOn w:val="a3"/>
    <w:next w:val="a3"/>
    <w:autoRedefine/>
    <w:uiPriority w:val="39"/>
    <w:unhideWhenUsed/>
    <w:rsid w:val="003405D7"/>
    <w:pPr>
      <w:spacing w:after="100"/>
      <w:ind w:left="1100"/>
    </w:pPr>
    <w:rPr>
      <w:rFonts w:eastAsia="Times New Roman"/>
      <w:lang w:eastAsia="ru-RU"/>
    </w:rPr>
  </w:style>
  <w:style w:type="paragraph" w:customStyle="1" w:styleId="710">
    <w:name w:val="Оглавление 71"/>
    <w:basedOn w:val="a3"/>
    <w:next w:val="a3"/>
    <w:autoRedefine/>
    <w:uiPriority w:val="39"/>
    <w:unhideWhenUsed/>
    <w:rsid w:val="003405D7"/>
    <w:pPr>
      <w:spacing w:after="100"/>
      <w:ind w:left="1320"/>
    </w:pPr>
    <w:rPr>
      <w:rFonts w:eastAsia="Times New Roman"/>
      <w:lang w:eastAsia="ru-RU"/>
    </w:rPr>
  </w:style>
  <w:style w:type="paragraph" w:customStyle="1" w:styleId="810">
    <w:name w:val="Оглавление 81"/>
    <w:basedOn w:val="a3"/>
    <w:next w:val="a3"/>
    <w:autoRedefine/>
    <w:uiPriority w:val="39"/>
    <w:unhideWhenUsed/>
    <w:rsid w:val="003405D7"/>
    <w:pPr>
      <w:spacing w:after="100"/>
      <w:ind w:left="1540"/>
    </w:pPr>
    <w:rPr>
      <w:rFonts w:eastAsia="Times New Roman"/>
      <w:lang w:eastAsia="ru-RU"/>
    </w:rPr>
  </w:style>
  <w:style w:type="paragraph" w:customStyle="1" w:styleId="910">
    <w:name w:val="Оглавление 91"/>
    <w:basedOn w:val="a3"/>
    <w:next w:val="a3"/>
    <w:autoRedefine/>
    <w:uiPriority w:val="39"/>
    <w:unhideWhenUsed/>
    <w:rsid w:val="003405D7"/>
    <w:pPr>
      <w:spacing w:after="100"/>
      <w:ind w:left="1760"/>
    </w:pPr>
    <w:rPr>
      <w:rFonts w:eastAsia="Times New Roman"/>
      <w:lang w:eastAsia="ru-RU"/>
    </w:rPr>
  </w:style>
  <w:style w:type="character" w:customStyle="1" w:styleId="23">
    <w:name w:val="Заголовок 2 Знак"/>
    <w:basedOn w:val="a4"/>
    <w:link w:val="22"/>
    <w:uiPriority w:val="2"/>
    <w:rsid w:val="003405D7"/>
    <w:rPr>
      <w:rFonts w:ascii="Cambria" w:eastAsia="Times New Roman" w:hAnsi="Cambria" w:cs="Times New Roman"/>
      <w:b/>
      <w:bCs/>
      <w:color w:val="4F81BD"/>
      <w:sz w:val="26"/>
      <w:szCs w:val="26"/>
    </w:rPr>
  </w:style>
  <w:style w:type="paragraph" w:customStyle="1" w:styleId="Body-NoIndent">
    <w:name w:val="Body - No Indent"/>
    <w:rsid w:val="003405D7"/>
    <w:pPr>
      <w:pBdr>
        <w:top w:val="nil"/>
        <w:left w:val="nil"/>
        <w:bottom w:val="nil"/>
        <w:right w:val="nil"/>
        <w:between w:val="nil"/>
        <w:bar w:val="nil"/>
      </w:pBdr>
      <w:spacing w:after="120" w:line="264" w:lineRule="auto"/>
    </w:pPr>
    <w:rPr>
      <w:rFonts w:ascii="Gill Sans Light" w:eastAsia="Arial Unicode MS" w:hAnsi="Gill Sans Light" w:cs="Arial Unicode MS"/>
      <w:color w:val="222222"/>
      <w:bdr w:val="nil"/>
      <w:lang w:val="de-DE" w:eastAsia="ru-RU"/>
    </w:rPr>
  </w:style>
  <w:style w:type="paragraph" w:customStyle="1" w:styleId="Masthead">
    <w:name w:val="Masthead"/>
    <w:next w:val="Body-NoIndent"/>
    <w:rsid w:val="003405D7"/>
    <w:pPr>
      <w:pBdr>
        <w:top w:val="nil"/>
        <w:left w:val="nil"/>
        <w:bottom w:val="nil"/>
        <w:right w:val="nil"/>
        <w:between w:val="nil"/>
        <w:bar w:val="nil"/>
      </w:pBdr>
      <w:spacing w:after="0" w:line="192" w:lineRule="auto"/>
    </w:pPr>
    <w:rPr>
      <w:rFonts w:ascii="Gill Sans" w:eastAsia="Arial Unicode MS" w:hAnsi="Gill Sans" w:cs="Arial Unicode MS"/>
      <w:caps/>
      <w:color w:val="253F54"/>
      <w:sz w:val="108"/>
      <w:szCs w:val="108"/>
      <w:bdr w:val="nil"/>
      <w:lang w:val="en-US" w:eastAsia="ru-RU"/>
    </w:rPr>
  </w:style>
  <w:style w:type="paragraph" w:customStyle="1" w:styleId="1f3">
    <w:name w:val="Абзац списка1"/>
    <w:basedOn w:val="a3"/>
    <w:rsid w:val="003405D7"/>
    <w:pPr>
      <w:spacing w:after="0" w:line="240" w:lineRule="auto"/>
      <w:ind w:left="720"/>
      <w:contextualSpacing/>
    </w:pPr>
    <w:rPr>
      <w:rFonts w:ascii="Times New Roman" w:eastAsia="Calibri" w:hAnsi="Times New Roman" w:cs="Times New Roman"/>
      <w:sz w:val="20"/>
      <w:szCs w:val="20"/>
      <w:lang w:eastAsia="ru-RU"/>
    </w:rPr>
  </w:style>
  <w:style w:type="paragraph" w:styleId="aff2">
    <w:name w:val="Body Text Indent"/>
    <w:basedOn w:val="a3"/>
    <w:link w:val="aff3"/>
    <w:rsid w:val="003405D7"/>
    <w:pPr>
      <w:widowControl w:val="0"/>
      <w:overflowPunct w:val="0"/>
      <w:autoSpaceDE w:val="0"/>
      <w:autoSpaceDN w:val="0"/>
      <w:adjustRightInd w:val="0"/>
      <w:spacing w:after="0" w:line="240" w:lineRule="auto"/>
      <w:ind w:firstLine="851"/>
      <w:textAlignment w:val="baseline"/>
    </w:pPr>
    <w:rPr>
      <w:rFonts w:ascii="Times New Roman" w:eastAsia="Times New Roman" w:hAnsi="Times New Roman" w:cs="Times New Roman"/>
      <w:sz w:val="28"/>
      <w:szCs w:val="20"/>
      <w:lang w:eastAsia="ru-RU"/>
    </w:rPr>
  </w:style>
  <w:style w:type="character" w:customStyle="1" w:styleId="aff3">
    <w:name w:val="Основной текст с отступом Знак"/>
    <w:basedOn w:val="a4"/>
    <w:link w:val="aff2"/>
    <w:rsid w:val="003405D7"/>
    <w:rPr>
      <w:rFonts w:ascii="Times New Roman" w:eastAsia="Times New Roman" w:hAnsi="Times New Roman" w:cs="Times New Roman"/>
      <w:sz w:val="28"/>
      <w:szCs w:val="20"/>
      <w:lang w:eastAsia="ru-RU"/>
    </w:rPr>
  </w:style>
  <w:style w:type="character" w:customStyle="1" w:styleId="FontStyle30">
    <w:name w:val="Font Style30"/>
    <w:uiPriority w:val="99"/>
    <w:rsid w:val="003405D7"/>
    <w:rPr>
      <w:rFonts w:ascii="Times New Roman" w:hAnsi="Times New Roman" w:cs="Times New Roman"/>
      <w:sz w:val="26"/>
      <w:szCs w:val="26"/>
    </w:rPr>
  </w:style>
  <w:style w:type="paragraph" w:customStyle="1" w:styleId="Default">
    <w:name w:val="Default"/>
    <w:link w:val="Default0"/>
    <w:rsid w:val="003405D7"/>
    <w:pPr>
      <w:autoSpaceDE w:val="0"/>
      <w:autoSpaceDN w:val="0"/>
      <w:adjustRightInd w:val="0"/>
      <w:spacing w:after="0" w:line="240" w:lineRule="auto"/>
    </w:pPr>
    <w:rPr>
      <w:rFonts w:ascii="Calibri" w:eastAsia="Calibri" w:hAnsi="Calibri" w:cs="Calibri"/>
      <w:color w:val="000000"/>
      <w:sz w:val="24"/>
      <w:szCs w:val="24"/>
      <w:lang w:eastAsia="ru-RU"/>
    </w:rPr>
  </w:style>
  <w:style w:type="character" w:customStyle="1" w:styleId="Default0">
    <w:name w:val="Default Знак"/>
    <w:link w:val="Default"/>
    <w:rsid w:val="003405D7"/>
    <w:rPr>
      <w:rFonts w:ascii="Calibri" w:eastAsia="Calibri" w:hAnsi="Calibri" w:cs="Calibri"/>
      <w:color w:val="000000"/>
      <w:sz w:val="24"/>
      <w:szCs w:val="24"/>
      <w:lang w:eastAsia="ru-RU"/>
    </w:rPr>
  </w:style>
  <w:style w:type="character" w:customStyle="1" w:styleId="FontStyle80">
    <w:name w:val="Font Style80"/>
    <w:uiPriority w:val="99"/>
    <w:rsid w:val="003405D7"/>
    <w:rPr>
      <w:rFonts w:ascii="Times New Roman" w:hAnsi="Times New Roman" w:cs="Times New Roman"/>
      <w:sz w:val="22"/>
      <w:szCs w:val="22"/>
    </w:rPr>
  </w:style>
  <w:style w:type="paragraph" w:customStyle="1" w:styleId="Style35">
    <w:name w:val="Style35"/>
    <w:basedOn w:val="a3"/>
    <w:uiPriority w:val="99"/>
    <w:rsid w:val="003405D7"/>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78">
    <w:name w:val="Font Style78"/>
    <w:uiPriority w:val="99"/>
    <w:rsid w:val="003405D7"/>
    <w:rPr>
      <w:rFonts w:ascii="Times New Roman" w:hAnsi="Times New Roman" w:cs="Times New Roman"/>
      <w:b/>
      <w:bCs/>
      <w:sz w:val="22"/>
      <w:szCs w:val="22"/>
    </w:rPr>
  </w:style>
  <w:style w:type="paragraph" w:customStyle="1" w:styleId="1f4">
    <w:name w:val="Текст1"/>
    <w:basedOn w:val="a3"/>
    <w:next w:val="aff4"/>
    <w:link w:val="aff5"/>
    <w:uiPriority w:val="99"/>
    <w:semiHidden/>
    <w:unhideWhenUsed/>
    <w:rsid w:val="003405D7"/>
    <w:pPr>
      <w:spacing w:after="0" w:line="240" w:lineRule="auto"/>
    </w:pPr>
    <w:rPr>
      <w:rFonts w:ascii="Calibri" w:hAnsi="Calibri" w:cs="Consolas"/>
      <w:szCs w:val="21"/>
    </w:rPr>
  </w:style>
  <w:style w:type="character" w:customStyle="1" w:styleId="aff5">
    <w:name w:val="Текст Знак"/>
    <w:basedOn w:val="a4"/>
    <w:link w:val="1f4"/>
    <w:uiPriority w:val="99"/>
    <w:semiHidden/>
    <w:rsid w:val="003405D7"/>
    <w:rPr>
      <w:rFonts w:ascii="Calibri" w:hAnsi="Calibri" w:cs="Consolas"/>
      <w:szCs w:val="21"/>
    </w:rPr>
  </w:style>
  <w:style w:type="paragraph" w:styleId="aff6">
    <w:name w:val="Body Text"/>
    <w:basedOn w:val="a3"/>
    <w:link w:val="aff7"/>
    <w:unhideWhenUsed/>
    <w:qFormat/>
    <w:rsid w:val="003405D7"/>
    <w:pPr>
      <w:spacing w:after="120" w:line="240" w:lineRule="auto"/>
    </w:pPr>
    <w:rPr>
      <w:rFonts w:ascii="Times New Roman" w:eastAsia="Times New Roman" w:hAnsi="Times New Roman" w:cs="Times New Roman"/>
      <w:sz w:val="24"/>
      <w:szCs w:val="24"/>
      <w:lang w:eastAsia="ru-RU"/>
    </w:rPr>
  </w:style>
  <w:style w:type="character" w:customStyle="1" w:styleId="aff7">
    <w:name w:val="Основной текст Знак"/>
    <w:basedOn w:val="a4"/>
    <w:link w:val="aff6"/>
    <w:rsid w:val="003405D7"/>
    <w:rPr>
      <w:rFonts w:ascii="Times New Roman" w:eastAsia="Times New Roman" w:hAnsi="Times New Roman" w:cs="Times New Roman"/>
      <w:sz w:val="24"/>
      <w:szCs w:val="24"/>
      <w:lang w:eastAsia="ru-RU"/>
    </w:rPr>
  </w:style>
  <w:style w:type="paragraph" w:customStyle="1" w:styleId="ConsPlusCell">
    <w:name w:val="ConsPlusCell"/>
    <w:rsid w:val="003405D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
    <w:name w:val="_Заг.1"/>
    <w:basedOn w:val="a3"/>
    <w:rsid w:val="003405D7"/>
    <w:pPr>
      <w:pageBreakBefore/>
      <w:numPr>
        <w:numId w:val="11"/>
      </w:numPr>
      <w:spacing w:before="360" w:after="240" w:line="240" w:lineRule="auto"/>
      <w:ind w:left="720" w:hanging="360"/>
    </w:pPr>
    <w:rPr>
      <w:rFonts w:ascii="Arial" w:hAnsi="Arial" w:cs="Arial"/>
      <w:b/>
      <w:bCs/>
      <w:sz w:val="30"/>
      <w:szCs w:val="30"/>
      <w:lang w:eastAsia="ru-RU"/>
    </w:rPr>
  </w:style>
  <w:style w:type="paragraph" w:customStyle="1" w:styleId="2">
    <w:name w:val="_Заг.2"/>
    <w:basedOn w:val="a3"/>
    <w:rsid w:val="003405D7"/>
    <w:pPr>
      <w:numPr>
        <w:ilvl w:val="1"/>
        <w:numId w:val="11"/>
      </w:numPr>
      <w:spacing w:before="360" w:after="240" w:line="240" w:lineRule="auto"/>
      <w:ind w:left="1440" w:hanging="360"/>
    </w:pPr>
    <w:rPr>
      <w:rFonts w:ascii="Arial" w:hAnsi="Arial" w:cs="Arial"/>
      <w:b/>
      <w:bCs/>
      <w:sz w:val="26"/>
      <w:szCs w:val="26"/>
      <w:lang w:eastAsia="ru-RU"/>
    </w:rPr>
  </w:style>
  <w:style w:type="paragraph" w:customStyle="1" w:styleId="3">
    <w:name w:val="_Заг.3"/>
    <w:basedOn w:val="a3"/>
    <w:rsid w:val="003405D7"/>
    <w:pPr>
      <w:numPr>
        <w:ilvl w:val="2"/>
        <w:numId w:val="11"/>
      </w:numPr>
      <w:spacing w:before="360" w:after="240" w:line="240" w:lineRule="auto"/>
      <w:ind w:left="2160" w:hanging="180"/>
    </w:pPr>
    <w:rPr>
      <w:rFonts w:ascii="Arial" w:hAnsi="Arial" w:cs="Arial"/>
      <w:b/>
      <w:bCs/>
      <w:i/>
      <w:iCs/>
      <w:sz w:val="24"/>
      <w:szCs w:val="24"/>
      <w:lang w:eastAsia="ru-RU"/>
    </w:rPr>
  </w:style>
  <w:style w:type="paragraph" w:customStyle="1" w:styleId="11">
    <w:name w:val="_Заг1.подПункт"/>
    <w:basedOn w:val="a3"/>
    <w:rsid w:val="003405D7"/>
    <w:pPr>
      <w:numPr>
        <w:ilvl w:val="4"/>
        <w:numId w:val="11"/>
      </w:numPr>
      <w:spacing w:before="120" w:after="0" w:line="240" w:lineRule="auto"/>
      <w:ind w:left="3600" w:hanging="360"/>
      <w:jc w:val="both"/>
    </w:pPr>
    <w:rPr>
      <w:rFonts w:ascii="Arial" w:hAnsi="Arial" w:cs="Arial"/>
      <w:spacing w:val="-2"/>
      <w:lang w:eastAsia="ru-RU"/>
    </w:rPr>
  </w:style>
  <w:style w:type="paragraph" w:customStyle="1" w:styleId="10">
    <w:name w:val="_Заг1.Пункт"/>
    <w:basedOn w:val="a3"/>
    <w:rsid w:val="003405D7"/>
    <w:pPr>
      <w:numPr>
        <w:ilvl w:val="3"/>
        <w:numId w:val="11"/>
      </w:numPr>
      <w:spacing w:before="120" w:after="0" w:line="240" w:lineRule="auto"/>
      <w:ind w:left="2880" w:hanging="360"/>
      <w:jc w:val="both"/>
    </w:pPr>
    <w:rPr>
      <w:rFonts w:ascii="Arial" w:hAnsi="Arial" w:cs="Arial"/>
      <w:spacing w:val="-2"/>
      <w:lang w:eastAsia="ru-RU"/>
    </w:rPr>
  </w:style>
  <w:style w:type="paragraph" w:customStyle="1" w:styleId="21">
    <w:name w:val="_Заг2.подПункт"/>
    <w:basedOn w:val="a3"/>
    <w:rsid w:val="003405D7"/>
    <w:pPr>
      <w:numPr>
        <w:ilvl w:val="6"/>
        <w:numId w:val="11"/>
      </w:numPr>
      <w:spacing w:before="120" w:after="0" w:line="240" w:lineRule="auto"/>
      <w:ind w:left="5040" w:hanging="360"/>
      <w:jc w:val="both"/>
    </w:pPr>
    <w:rPr>
      <w:rFonts w:ascii="Arial" w:hAnsi="Arial" w:cs="Arial"/>
      <w:spacing w:val="-2"/>
      <w:lang w:eastAsia="ru-RU"/>
    </w:rPr>
  </w:style>
  <w:style w:type="paragraph" w:customStyle="1" w:styleId="20">
    <w:name w:val="_Заг2.Пункт"/>
    <w:basedOn w:val="a3"/>
    <w:rsid w:val="003405D7"/>
    <w:pPr>
      <w:numPr>
        <w:ilvl w:val="5"/>
        <w:numId w:val="11"/>
      </w:numPr>
      <w:spacing w:before="120" w:after="0" w:line="240" w:lineRule="auto"/>
      <w:ind w:left="4320" w:hanging="180"/>
      <w:jc w:val="both"/>
    </w:pPr>
    <w:rPr>
      <w:rFonts w:ascii="Arial" w:hAnsi="Arial" w:cs="Arial"/>
      <w:spacing w:val="-2"/>
      <w:lang w:eastAsia="ru-RU"/>
    </w:rPr>
  </w:style>
  <w:style w:type="paragraph" w:customStyle="1" w:styleId="31">
    <w:name w:val="_Заг3.подПункт"/>
    <w:basedOn w:val="a3"/>
    <w:rsid w:val="003405D7"/>
    <w:pPr>
      <w:numPr>
        <w:ilvl w:val="8"/>
        <w:numId w:val="11"/>
      </w:numPr>
      <w:spacing w:before="120" w:after="0" w:line="240" w:lineRule="auto"/>
      <w:ind w:left="6480" w:hanging="180"/>
      <w:jc w:val="both"/>
    </w:pPr>
    <w:rPr>
      <w:rFonts w:ascii="Arial" w:hAnsi="Arial" w:cs="Arial"/>
      <w:spacing w:val="-2"/>
      <w:lang w:eastAsia="ru-RU"/>
    </w:rPr>
  </w:style>
  <w:style w:type="paragraph" w:customStyle="1" w:styleId="30">
    <w:name w:val="_Заг3.Пункт"/>
    <w:basedOn w:val="a3"/>
    <w:rsid w:val="003405D7"/>
    <w:pPr>
      <w:numPr>
        <w:ilvl w:val="7"/>
        <w:numId w:val="11"/>
      </w:numPr>
      <w:spacing w:before="120" w:after="0" w:line="240" w:lineRule="auto"/>
      <w:ind w:left="5760" w:hanging="360"/>
      <w:jc w:val="both"/>
    </w:pPr>
    <w:rPr>
      <w:rFonts w:ascii="Arial" w:hAnsi="Arial" w:cs="Arial"/>
      <w:spacing w:val="-2"/>
      <w:lang w:eastAsia="ru-RU"/>
    </w:rPr>
  </w:style>
  <w:style w:type="character" w:customStyle="1" w:styleId="Char">
    <w:name w:val="_Обычный Char"/>
    <w:basedOn w:val="a4"/>
    <w:link w:val="aff8"/>
    <w:locked/>
    <w:rsid w:val="003405D7"/>
    <w:rPr>
      <w:i/>
      <w:iCs/>
    </w:rPr>
  </w:style>
  <w:style w:type="paragraph" w:customStyle="1" w:styleId="aff8">
    <w:name w:val="_Обычный"/>
    <w:basedOn w:val="a3"/>
    <w:link w:val="Char"/>
    <w:rsid w:val="003405D7"/>
    <w:pPr>
      <w:spacing w:after="100" w:line="240" w:lineRule="auto"/>
      <w:ind w:firstLine="567"/>
      <w:jc w:val="right"/>
    </w:pPr>
    <w:rPr>
      <w:i/>
      <w:iCs/>
    </w:rPr>
  </w:style>
  <w:style w:type="paragraph" w:styleId="26">
    <w:name w:val="Body Text 2"/>
    <w:basedOn w:val="a3"/>
    <w:link w:val="27"/>
    <w:uiPriority w:val="99"/>
    <w:semiHidden/>
    <w:unhideWhenUsed/>
    <w:rsid w:val="003405D7"/>
    <w:pPr>
      <w:spacing w:after="120" w:line="480" w:lineRule="auto"/>
    </w:pPr>
    <w:rPr>
      <w:rFonts w:ascii="Times New Roman" w:eastAsia="Times New Roman" w:hAnsi="Times New Roman" w:cs="Times New Roman"/>
      <w:sz w:val="24"/>
      <w:szCs w:val="24"/>
      <w:lang w:eastAsia="ru-RU"/>
    </w:rPr>
  </w:style>
  <w:style w:type="character" w:customStyle="1" w:styleId="27">
    <w:name w:val="Основной текст 2 Знак"/>
    <w:basedOn w:val="a4"/>
    <w:link w:val="26"/>
    <w:uiPriority w:val="99"/>
    <w:semiHidden/>
    <w:rsid w:val="003405D7"/>
    <w:rPr>
      <w:rFonts w:ascii="Times New Roman" w:eastAsia="Times New Roman" w:hAnsi="Times New Roman" w:cs="Times New Roman"/>
      <w:sz w:val="24"/>
      <w:szCs w:val="24"/>
      <w:lang w:eastAsia="ru-RU"/>
    </w:rPr>
  </w:style>
  <w:style w:type="paragraph" w:styleId="aff9">
    <w:name w:val="Normal (Web)"/>
    <w:basedOn w:val="a3"/>
    <w:uiPriority w:val="99"/>
    <w:unhideWhenUsed/>
    <w:rsid w:val="003405D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p-item">
    <w:name w:val="serp-item"/>
    <w:basedOn w:val="a3"/>
    <w:rsid w:val="003405D7"/>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34">
    <w:name w:val="Сетка таблицы3"/>
    <w:basedOn w:val="a5"/>
    <w:next w:val="ae"/>
    <w:uiPriority w:val="39"/>
    <w:rsid w:val="003405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етка таблицы11"/>
    <w:basedOn w:val="a5"/>
    <w:next w:val="ae"/>
    <w:uiPriority w:val="39"/>
    <w:rsid w:val="003405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4"/>
    <w:link w:val="4"/>
    <w:uiPriority w:val="4"/>
    <w:rsid w:val="003405D7"/>
    <w:rPr>
      <w:rFonts w:ascii="Times New Roman" w:eastAsia="Times New Roman" w:hAnsi="Times New Roman" w:cs="Times New Roman"/>
      <w:iCs/>
      <w:sz w:val="24"/>
      <w:szCs w:val="24"/>
      <w:lang w:eastAsia="ru-RU"/>
    </w:rPr>
  </w:style>
  <w:style w:type="character" w:customStyle="1" w:styleId="50">
    <w:name w:val="Заголовок 5 Знак"/>
    <w:basedOn w:val="a4"/>
    <w:link w:val="5"/>
    <w:uiPriority w:val="9"/>
    <w:rsid w:val="003405D7"/>
    <w:rPr>
      <w:rFonts w:ascii="Cambria" w:eastAsia="Times New Roman" w:hAnsi="Cambria" w:cs="Times New Roman"/>
      <w:color w:val="365F91"/>
      <w:sz w:val="24"/>
      <w:szCs w:val="24"/>
      <w:lang w:eastAsia="ru-RU"/>
    </w:rPr>
  </w:style>
  <w:style w:type="character" w:customStyle="1" w:styleId="60">
    <w:name w:val="Заголовок 6 Знак"/>
    <w:basedOn w:val="a4"/>
    <w:link w:val="6"/>
    <w:uiPriority w:val="9"/>
    <w:rsid w:val="003405D7"/>
    <w:rPr>
      <w:rFonts w:ascii="Cambria" w:eastAsia="Times New Roman" w:hAnsi="Cambria" w:cs="Times New Roman"/>
      <w:color w:val="243F60"/>
      <w:sz w:val="24"/>
      <w:szCs w:val="24"/>
      <w:lang w:eastAsia="ru-RU"/>
    </w:rPr>
  </w:style>
  <w:style w:type="character" w:customStyle="1" w:styleId="70">
    <w:name w:val="Заголовок 7 Знак"/>
    <w:basedOn w:val="a4"/>
    <w:link w:val="7"/>
    <w:uiPriority w:val="9"/>
    <w:semiHidden/>
    <w:rsid w:val="003405D7"/>
    <w:rPr>
      <w:rFonts w:ascii="Cambria" w:eastAsia="Times New Roman" w:hAnsi="Cambria" w:cs="Times New Roman"/>
      <w:i/>
      <w:iCs/>
      <w:color w:val="243F60"/>
      <w:sz w:val="24"/>
      <w:szCs w:val="24"/>
      <w:lang w:eastAsia="ru-RU"/>
    </w:rPr>
  </w:style>
  <w:style w:type="character" w:customStyle="1" w:styleId="80">
    <w:name w:val="Заголовок 8 Знак"/>
    <w:basedOn w:val="a4"/>
    <w:link w:val="8"/>
    <w:uiPriority w:val="9"/>
    <w:semiHidden/>
    <w:rsid w:val="003405D7"/>
    <w:rPr>
      <w:rFonts w:ascii="Cambria" w:eastAsia="Times New Roman" w:hAnsi="Cambria" w:cs="Times New Roman"/>
      <w:color w:val="272727"/>
      <w:sz w:val="21"/>
      <w:szCs w:val="21"/>
      <w:lang w:eastAsia="ru-RU"/>
    </w:rPr>
  </w:style>
  <w:style w:type="character" w:customStyle="1" w:styleId="90">
    <w:name w:val="Заголовок 9 Знак"/>
    <w:basedOn w:val="a4"/>
    <w:link w:val="9"/>
    <w:uiPriority w:val="9"/>
    <w:semiHidden/>
    <w:rsid w:val="003405D7"/>
    <w:rPr>
      <w:rFonts w:ascii="Cambria" w:eastAsia="Times New Roman" w:hAnsi="Cambria" w:cs="Times New Roman"/>
      <w:i/>
      <w:iCs/>
      <w:color w:val="272727"/>
      <w:sz w:val="21"/>
      <w:szCs w:val="21"/>
      <w:lang w:eastAsia="ru-RU"/>
    </w:rPr>
  </w:style>
  <w:style w:type="numbering" w:customStyle="1" w:styleId="115">
    <w:name w:val="Нет списка11"/>
    <w:next w:val="a6"/>
    <w:uiPriority w:val="99"/>
    <w:semiHidden/>
    <w:unhideWhenUsed/>
    <w:rsid w:val="003405D7"/>
  </w:style>
  <w:style w:type="table" w:customStyle="1" w:styleId="42">
    <w:name w:val="Сетка таблицы4"/>
    <w:basedOn w:val="a5"/>
    <w:next w:val="ae"/>
    <w:uiPriority w:val="39"/>
    <w:rsid w:val="003405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4"/>
    <w:rsid w:val="003405D7"/>
  </w:style>
  <w:style w:type="paragraph" w:customStyle="1" w:styleId="13">
    <w:name w:val="Маркированный список1"/>
    <w:basedOn w:val="a3"/>
    <w:next w:val="a0"/>
    <w:uiPriority w:val="12"/>
    <w:rsid w:val="003405D7"/>
    <w:pPr>
      <w:numPr>
        <w:numId w:val="12"/>
      </w:numPr>
      <w:tabs>
        <w:tab w:val="clear" w:pos="1134"/>
      </w:tabs>
      <w:spacing w:after="0" w:line="360" w:lineRule="auto"/>
      <w:ind w:left="0" w:firstLine="709"/>
      <w:contextualSpacing/>
      <w:jc w:val="both"/>
    </w:pPr>
    <w:rPr>
      <w:rFonts w:ascii="Times New Roman" w:hAnsi="Times New Roman" w:cs="Times New Roman"/>
      <w:sz w:val="24"/>
      <w:szCs w:val="24"/>
      <w:lang w:eastAsia="ru-RU"/>
    </w:rPr>
  </w:style>
  <w:style w:type="paragraph" w:customStyle="1" w:styleId="affa">
    <w:name w:val="Название таблицы"/>
    <w:basedOn w:val="affb"/>
    <w:next w:val="a3"/>
    <w:link w:val="affc"/>
    <w:uiPriority w:val="5"/>
    <w:qFormat/>
    <w:rsid w:val="003405D7"/>
    <w:pPr>
      <w:keepNext/>
      <w:spacing w:before="240" w:after="0" w:line="360" w:lineRule="auto"/>
    </w:pPr>
    <w:rPr>
      <w:rFonts w:ascii="Times New Roman" w:hAnsi="Times New Roman" w:cs="Times New Roman"/>
      <w:i w:val="0"/>
      <w:color w:val="auto"/>
      <w:sz w:val="24"/>
      <w:szCs w:val="24"/>
      <w:lang w:eastAsia="ru-RU"/>
    </w:rPr>
  </w:style>
  <w:style w:type="character" w:customStyle="1" w:styleId="affc">
    <w:name w:val="Название таблицы Знак"/>
    <w:basedOn w:val="a4"/>
    <w:link w:val="affa"/>
    <w:uiPriority w:val="5"/>
    <w:rsid w:val="003405D7"/>
    <w:rPr>
      <w:rFonts w:ascii="Times New Roman" w:hAnsi="Times New Roman" w:cs="Times New Roman"/>
      <w:iCs/>
      <w:sz w:val="24"/>
      <w:szCs w:val="24"/>
      <w:lang w:eastAsia="ru-RU"/>
    </w:rPr>
  </w:style>
  <w:style w:type="paragraph" w:customStyle="1" w:styleId="affd">
    <w:name w:val="Текст в таблице"/>
    <w:basedOn w:val="a3"/>
    <w:uiPriority w:val="5"/>
    <w:qFormat/>
    <w:rsid w:val="003405D7"/>
    <w:pPr>
      <w:spacing w:before="120" w:after="0" w:line="360" w:lineRule="auto"/>
      <w:jc w:val="both"/>
    </w:pPr>
    <w:rPr>
      <w:rFonts w:ascii="Times New Roman" w:hAnsi="Times New Roman" w:cs="Times New Roman"/>
      <w:sz w:val="24"/>
      <w:szCs w:val="24"/>
      <w:lang w:eastAsia="ru-RU"/>
    </w:rPr>
  </w:style>
  <w:style w:type="paragraph" w:customStyle="1" w:styleId="affe">
    <w:name w:val="Заголовки таблицы"/>
    <w:basedOn w:val="affd"/>
    <w:qFormat/>
    <w:rsid w:val="003405D7"/>
    <w:pPr>
      <w:keepNext/>
      <w:jc w:val="center"/>
    </w:pPr>
    <w:rPr>
      <w:b/>
    </w:rPr>
  </w:style>
  <w:style w:type="paragraph" w:customStyle="1" w:styleId="1f5">
    <w:name w:val="Название объекта1"/>
    <w:basedOn w:val="a3"/>
    <w:next w:val="a3"/>
    <w:uiPriority w:val="35"/>
    <w:semiHidden/>
    <w:unhideWhenUsed/>
    <w:qFormat/>
    <w:rsid w:val="003405D7"/>
    <w:pPr>
      <w:spacing w:line="240" w:lineRule="auto"/>
    </w:pPr>
    <w:rPr>
      <w:rFonts w:ascii="Times New Roman" w:eastAsia="Times New Roman" w:hAnsi="Times New Roman" w:cs="Times New Roman"/>
      <w:b/>
      <w:bCs/>
      <w:color w:val="4F81BD"/>
      <w:sz w:val="18"/>
      <w:szCs w:val="18"/>
      <w:lang w:eastAsia="ru-RU"/>
    </w:rPr>
  </w:style>
  <w:style w:type="table" w:customStyle="1" w:styleId="120">
    <w:name w:val="Сетка таблицы12"/>
    <w:basedOn w:val="a5"/>
    <w:next w:val="ae"/>
    <w:uiPriority w:val="39"/>
    <w:rsid w:val="003405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1">
    <w:name w:val="PT ТП Список 1"/>
    <w:aliases w:val="2,3,4"/>
    <w:basedOn w:val="a3"/>
    <w:qFormat/>
    <w:rsid w:val="003405D7"/>
    <w:pPr>
      <w:numPr>
        <w:ilvl w:val="6"/>
        <w:numId w:val="13"/>
      </w:numPr>
      <w:tabs>
        <w:tab w:val="left" w:pos="851"/>
      </w:tabs>
      <w:spacing w:after="0" w:line="264" w:lineRule="auto"/>
      <w:ind w:left="0" w:firstLine="595"/>
      <w:jc w:val="both"/>
    </w:pPr>
    <w:rPr>
      <w:sz w:val="20"/>
    </w:rPr>
  </w:style>
  <w:style w:type="paragraph" w:customStyle="1" w:styleId="PT">
    <w:name w:val="PT ТП Список *"/>
    <w:basedOn w:val="a3"/>
    <w:qFormat/>
    <w:rsid w:val="003405D7"/>
    <w:pPr>
      <w:numPr>
        <w:numId w:val="13"/>
      </w:numPr>
      <w:tabs>
        <w:tab w:val="clear" w:pos="567"/>
        <w:tab w:val="left" w:pos="851"/>
      </w:tabs>
      <w:spacing w:after="0" w:line="264" w:lineRule="auto"/>
      <w:ind w:left="114" w:firstLine="595"/>
      <w:jc w:val="both"/>
    </w:pPr>
    <w:rPr>
      <w:sz w:val="20"/>
    </w:rPr>
  </w:style>
  <w:style w:type="paragraph" w:customStyle="1" w:styleId="PT0">
    <w:name w:val="PT ТП Основной текст"/>
    <w:basedOn w:val="a3"/>
    <w:rsid w:val="003405D7"/>
    <w:pPr>
      <w:spacing w:before="120" w:after="120" w:line="240" w:lineRule="auto"/>
      <w:ind w:firstLine="567"/>
      <w:jc w:val="both"/>
    </w:pPr>
    <w:rPr>
      <w:rFonts w:eastAsia="Times New Roman" w:cs="Times New Roman"/>
      <w:sz w:val="20"/>
      <w:szCs w:val="20"/>
      <w:lang w:val="en-US" w:eastAsia="ja-JP" w:bidi="hi-IN"/>
    </w:rPr>
  </w:style>
  <w:style w:type="paragraph" w:customStyle="1" w:styleId="PT10">
    <w:name w:val="PT ТП Заголовок 1"/>
    <w:basedOn w:val="14"/>
    <w:rsid w:val="003405D7"/>
    <w:pPr>
      <w:keepNext w:val="0"/>
      <w:keepLines w:val="0"/>
      <w:pageBreakBefore/>
      <w:pBdr>
        <w:bottom w:val="single" w:sz="4" w:space="0" w:color="C00000"/>
      </w:pBdr>
      <w:tabs>
        <w:tab w:val="num" w:pos="567"/>
      </w:tabs>
      <w:spacing w:before="0" w:after="240" w:line="240" w:lineRule="auto"/>
      <w:ind w:left="567" w:hanging="567"/>
    </w:pPr>
    <w:rPr>
      <w:rFonts w:ascii="Calibri" w:eastAsia="Times New Roman" w:hAnsi="Calibri" w:cs="Times New Roman"/>
      <w:b/>
      <w:bCs/>
      <w:color w:val="808080"/>
      <w:kern w:val="32"/>
      <w:sz w:val="36"/>
      <w:szCs w:val="20"/>
      <w:lang w:eastAsia="ja-JP"/>
    </w:rPr>
  </w:style>
  <w:style w:type="paragraph" w:customStyle="1" w:styleId="PT2">
    <w:name w:val="PT ТП Заголовок 2"/>
    <w:basedOn w:val="a3"/>
    <w:qFormat/>
    <w:rsid w:val="003405D7"/>
    <w:pPr>
      <w:keepNext/>
      <w:pBdr>
        <w:bottom w:val="single" w:sz="4" w:space="1" w:color="B40000"/>
      </w:pBdr>
      <w:tabs>
        <w:tab w:val="num" w:pos="964"/>
      </w:tabs>
      <w:spacing w:before="120" w:after="240" w:line="240" w:lineRule="auto"/>
      <w:ind w:left="964" w:hanging="680"/>
      <w:outlineLvl w:val="1"/>
    </w:pPr>
    <w:rPr>
      <w:rFonts w:cs="Arial"/>
      <w:b/>
      <w:bCs/>
      <w:iCs/>
      <w:color w:val="808080"/>
      <w:sz w:val="32"/>
      <w:szCs w:val="32"/>
    </w:rPr>
  </w:style>
  <w:style w:type="numbering" w:customStyle="1" w:styleId="a2">
    <w:name w:val="Заголовки"/>
    <w:uiPriority w:val="99"/>
    <w:rsid w:val="003405D7"/>
    <w:pPr>
      <w:numPr>
        <w:numId w:val="14"/>
      </w:numPr>
    </w:pPr>
  </w:style>
  <w:style w:type="paragraph" w:customStyle="1" w:styleId="a1">
    <w:name w:val="Марк список в табл"/>
    <w:basedOn w:val="affd"/>
    <w:qFormat/>
    <w:rsid w:val="003405D7"/>
    <w:pPr>
      <w:numPr>
        <w:numId w:val="15"/>
      </w:numPr>
      <w:tabs>
        <w:tab w:val="num" w:pos="567"/>
      </w:tabs>
      <w:spacing w:before="0"/>
      <w:ind w:left="0" w:firstLine="0"/>
    </w:pPr>
  </w:style>
  <w:style w:type="table" w:customStyle="1" w:styleId="1f6">
    <w:name w:val="Таблица ИТ Эксперт1"/>
    <w:basedOn w:val="a5"/>
    <w:uiPriority w:val="59"/>
    <w:rsid w:val="003405D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able1">
    <w:name w:val="S-Table1"/>
    <w:basedOn w:val="a5"/>
    <w:next w:val="ae"/>
    <w:uiPriority w:val="59"/>
    <w:rsid w:val="003405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5"/>
    <w:next w:val="ae"/>
    <w:uiPriority w:val="39"/>
    <w:rsid w:val="003405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Revision"/>
    <w:hidden/>
    <w:uiPriority w:val="99"/>
    <w:semiHidden/>
    <w:rsid w:val="003405D7"/>
    <w:pPr>
      <w:spacing w:after="0" w:line="240" w:lineRule="auto"/>
    </w:pPr>
    <w:rPr>
      <w:rFonts w:ascii="Times New Roman" w:eastAsia="Times New Roman" w:hAnsi="Times New Roman" w:cs="Times New Roman"/>
      <w:sz w:val="24"/>
      <w:szCs w:val="24"/>
      <w:lang w:eastAsia="ru-RU"/>
    </w:rPr>
  </w:style>
  <w:style w:type="table" w:customStyle="1" w:styleId="410">
    <w:name w:val="Сетка таблицы41"/>
    <w:basedOn w:val="a5"/>
    <w:next w:val="ae"/>
    <w:uiPriority w:val="39"/>
    <w:rsid w:val="003405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Первый уровень списка Знак"/>
    <w:basedOn w:val="a4"/>
    <w:link w:val="a"/>
    <w:locked/>
    <w:rsid w:val="003405D7"/>
    <w:rPr>
      <w:rFonts w:ascii="Times New Roman" w:eastAsia="Times New Roman" w:hAnsi="Times New Roman" w:cs="Times New Roman"/>
      <w:bCs/>
      <w:color w:val="000000"/>
      <w:spacing w:val="-1"/>
      <w:sz w:val="24"/>
      <w:szCs w:val="24"/>
      <w:lang w:eastAsia="ru-RU"/>
    </w:rPr>
  </w:style>
  <w:style w:type="paragraph" w:customStyle="1" w:styleId="a">
    <w:name w:val="Первый уровень списка"/>
    <w:basedOn w:val="a3"/>
    <w:link w:val="afff0"/>
    <w:autoRedefine/>
    <w:rsid w:val="003405D7"/>
    <w:pPr>
      <w:numPr>
        <w:numId w:val="25"/>
      </w:numPr>
      <w:spacing w:before="60" w:after="60" w:line="360" w:lineRule="auto"/>
      <w:jc w:val="both"/>
    </w:pPr>
    <w:rPr>
      <w:rFonts w:ascii="Times New Roman" w:eastAsia="Times New Roman" w:hAnsi="Times New Roman" w:cs="Times New Roman"/>
      <w:bCs/>
      <w:color w:val="000000"/>
      <w:spacing w:val="-1"/>
      <w:sz w:val="24"/>
      <w:szCs w:val="24"/>
      <w:lang w:eastAsia="ru-RU"/>
    </w:rPr>
  </w:style>
  <w:style w:type="character" w:customStyle="1" w:styleId="table-local-td-label">
    <w:name w:val="table-local-td-label"/>
    <w:basedOn w:val="a4"/>
    <w:rsid w:val="003405D7"/>
  </w:style>
  <w:style w:type="paragraph" w:customStyle="1" w:styleId="small">
    <w:name w:val="small"/>
    <w:basedOn w:val="a3"/>
    <w:rsid w:val="003405D7"/>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30">
    <w:name w:val="Сетка таблицы13"/>
    <w:basedOn w:val="a5"/>
    <w:next w:val="ae"/>
    <w:uiPriority w:val="39"/>
    <w:rsid w:val="003405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Нет списка2"/>
    <w:next w:val="a6"/>
    <w:uiPriority w:val="99"/>
    <w:semiHidden/>
    <w:unhideWhenUsed/>
    <w:rsid w:val="003405D7"/>
  </w:style>
  <w:style w:type="table" w:customStyle="1" w:styleId="72">
    <w:name w:val="Сетка таблицы7"/>
    <w:basedOn w:val="a5"/>
    <w:next w:val="ae"/>
    <w:uiPriority w:val="39"/>
    <w:rsid w:val="003405D7"/>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3"/>
    <w:rsid w:val="003405D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3"/>
    <w:rsid w:val="003405D7"/>
    <w:pPr>
      <w:spacing w:before="100" w:beforeAutospacing="1" w:after="100" w:afterAutospacing="1" w:line="240" w:lineRule="auto"/>
    </w:pPr>
    <w:rPr>
      <w:rFonts w:ascii="Arial" w:eastAsia="Times New Roman" w:hAnsi="Arial" w:cs="Arial"/>
      <w:color w:val="545454"/>
      <w:sz w:val="21"/>
      <w:szCs w:val="21"/>
      <w:lang w:eastAsia="ru-RU"/>
    </w:rPr>
  </w:style>
  <w:style w:type="paragraph" w:customStyle="1" w:styleId="font6">
    <w:name w:val="font6"/>
    <w:basedOn w:val="a3"/>
    <w:rsid w:val="003405D7"/>
    <w:pPr>
      <w:spacing w:before="100" w:beforeAutospacing="1" w:after="100" w:afterAutospacing="1" w:line="240" w:lineRule="auto"/>
    </w:pPr>
    <w:rPr>
      <w:rFonts w:ascii="Arial" w:eastAsia="Times New Roman" w:hAnsi="Arial" w:cs="Arial"/>
      <w:color w:val="000000"/>
      <w:sz w:val="21"/>
      <w:szCs w:val="21"/>
      <w:lang w:eastAsia="ru-RU"/>
    </w:rPr>
  </w:style>
  <w:style w:type="paragraph" w:customStyle="1" w:styleId="font7">
    <w:name w:val="font7"/>
    <w:basedOn w:val="a3"/>
    <w:rsid w:val="003405D7"/>
    <w:pPr>
      <w:spacing w:before="100" w:beforeAutospacing="1" w:after="100" w:afterAutospacing="1" w:line="240" w:lineRule="auto"/>
    </w:pPr>
    <w:rPr>
      <w:rFonts w:ascii="Arial" w:eastAsia="Times New Roman" w:hAnsi="Arial" w:cs="Arial"/>
      <w:color w:val="545454"/>
      <w:sz w:val="15"/>
      <w:szCs w:val="15"/>
      <w:lang w:eastAsia="ru-RU"/>
    </w:rPr>
  </w:style>
  <w:style w:type="paragraph" w:customStyle="1" w:styleId="font8">
    <w:name w:val="font8"/>
    <w:basedOn w:val="a3"/>
    <w:rsid w:val="003405D7"/>
    <w:pPr>
      <w:spacing w:before="100" w:beforeAutospacing="1" w:after="100" w:afterAutospacing="1" w:line="240" w:lineRule="auto"/>
    </w:pPr>
    <w:rPr>
      <w:rFonts w:ascii="Times New Roman" w:eastAsia="Times New Roman" w:hAnsi="Times New Roman" w:cs="Times New Roman"/>
      <w:color w:val="000000"/>
      <w:sz w:val="14"/>
      <w:szCs w:val="14"/>
      <w:lang w:eastAsia="ru-RU"/>
    </w:rPr>
  </w:style>
  <w:style w:type="paragraph" w:customStyle="1" w:styleId="xl65">
    <w:name w:val="xl65"/>
    <w:basedOn w:val="a3"/>
    <w:rsid w:val="003405D7"/>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6">
    <w:name w:val="xl66"/>
    <w:basedOn w:val="a3"/>
    <w:rsid w:val="003405D7"/>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7">
    <w:name w:val="xl67"/>
    <w:basedOn w:val="a3"/>
    <w:rsid w:val="003405D7"/>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8">
    <w:name w:val="xl68"/>
    <w:basedOn w:val="a3"/>
    <w:rsid w:val="003405D7"/>
    <w:pPr>
      <w:pBdr>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3"/>
    <w:rsid w:val="003405D7"/>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0">
    <w:name w:val="xl70"/>
    <w:basedOn w:val="a3"/>
    <w:rsid w:val="003405D7"/>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1">
    <w:name w:val="xl71"/>
    <w:basedOn w:val="a3"/>
    <w:rsid w:val="003405D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3"/>
    <w:rsid w:val="003405D7"/>
    <w:pPr>
      <w:pBdr>
        <w:top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a3"/>
    <w:rsid w:val="003405D7"/>
    <w:pPr>
      <w:pBdr>
        <w:bottom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3"/>
    <w:rsid w:val="003405D7"/>
    <w:pPr>
      <w:pBdr>
        <w:top w:val="single" w:sz="8" w:space="0" w:color="auto"/>
      </w:pBdr>
      <w:spacing w:before="100" w:beforeAutospacing="1" w:after="100" w:afterAutospacing="1" w:line="240" w:lineRule="auto"/>
    </w:pPr>
    <w:rPr>
      <w:rFonts w:ascii="Calibri" w:eastAsia="Times New Roman" w:hAnsi="Calibri" w:cs="Calibri"/>
      <w:sz w:val="24"/>
      <w:szCs w:val="24"/>
      <w:lang w:eastAsia="ru-RU"/>
    </w:rPr>
  </w:style>
  <w:style w:type="paragraph" w:customStyle="1" w:styleId="xl75">
    <w:name w:val="xl75"/>
    <w:basedOn w:val="a3"/>
    <w:rsid w:val="003405D7"/>
    <w:pPr>
      <w:spacing w:before="100" w:beforeAutospacing="1" w:after="100" w:afterAutospacing="1" w:line="240" w:lineRule="auto"/>
    </w:pPr>
    <w:rPr>
      <w:rFonts w:ascii="Arial" w:eastAsia="Times New Roman" w:hAnsi="Arial" w:cs="Arial"/>
      <w:sz w:val="21"/>
      <w:szCs w:val="21"/>
      <w:lang w:eastAsia="ru-RU"/>
    </w:rPr>
  </w:style>
  <w:style w:type="paragraph" w:customStyle="1" w:styleId="xl76">
    <w:name w:val="xl76"/>
    <w:basedOn w:val="a3"/>
    <w:rsid w:val="003405D7"/>
    <w:pPr>
      <w:spacing w:before="100" w:beforeAutospacing="1" w:after="100" w:afterAutospacing="1" w:line="240" w:lineRule="auto"/>
    </w:pPr>
    <w:rPr>
      <w:rFonts w:ascii="Calibri" w:eastAsia="Times New Roman" w:hAnsi="Calibri" w:cs="Calibri"/>
      <w:sz w:val="24"/>
      <w:szCs w:val="24"/>
      <w:lang w:eastAsia="ru-RU"/>
    </w:rPr>
  </w:style>
  <w:style w:type="paragraph" w:customStyle="1" w:styleId="xl77">
    <w:name w:val="xl77"/>
    <w:basedOn w:val="a3"/>
    <w:rsid w:val="003405D7"/>
    <w:pPr>
      <w:pBdr>
        <w:bottom w:val="single" w:sz="8" w:space="0" w:color="auto"/>
      </w:pBdr>
      <w:spacing w:before="100" w:beforeAutospacing="1" w:after="100" w:afterAutospacing="1" w:line="240" w:lineRule="auto"/>
    </w:pPr>
    <w:rPr>
      <w:rFonts w:ascii="Calibri" w:eastAsia="Times New Roman" w:hAnsi="Calibri" w:cs="Calibri"/>
      <w:sz w:val="24"/>
      <w:szCs w:val="24"/>
      <w:lang w:eastAsia="ru-RU"/>
    </w:rPr>
  </w:style>
  <w:style w:type="paragraph" w:customStyle="1" w:styleId="xl78">
    <w:name w:val="xl78"/>
    <w:basedOn w:val="a3"/>
    <w:rsid w:val="003405D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9">
    <w:name w:val="xl79"/>
    <w:basedOn w:val="a3"/>
    <w:rsid w:val="003405D7"/>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0">
    <w:name w:val="xl80"/>
    <w:basedOn w:val="a3"/>
    <w:rsid w:val="003405D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1">
    <w:name w:val="xl81"/>
    <w:basedOn w:val="a3"/>
    <w:rsid w:val="003405D7"/>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2">
    <w:name w:val="xl82"/>
    <w:basedOn w:val="a3"/>
    <w:rsid w:val="003405D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1"/>
      <w:szCs w:val="21"/>
      <w:lang w:eastAsia="ru-RU"/>
    </w:rPr>
  </w:style>
  <w:style w:type="paragraph" w:customStyle="1" w:styleId="xl83">
    <w:name w:val="xl83"/>
    <w:basedOn w:val="a3"/>
    <w:rsid w:val="003405D7"/>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1"/>
      <w:szCs w:val="21"/>
      <w:lang w:eastAsia="ru-RU"/>
    </w:rPr>
  </w:style>
  <w:style w:type="paragraph" w:customStyle="1" w:styleId="xl84">
    <w:name w:val="xl84"/>
    <w:basedOn w:val="a3"/>
    <w:rsid w:val="003405D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1"/>
      <w:szCs w:val="21"/>
      <w:lang w:eastAsia="ru-RU"/>
    </w:rPr>
  </w:style>
  <w:style w:type="paragraph" w:customStyle="1" w:styleId="xl85">
    <w:name w:val="xl85"/>
    <w:basedOn w:val="a3"/>
    <w:rsid w:val="003405D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1"/>
      <w:szCs w:val="21"/>
      <w:lang w:eastAsia="ru-RU"/>
    </w:rPr>
  </w:style>
  <w:style w:type="paragraph" w:customStyle="1" w:styleId="xl86">
    <w:name w:val="xl86"/>
    <w:basedOn w:val="a3"/>
    <w:rsid w:val="003405D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1"/>
      <w:szCs w:val="21"/>
      <w:lang w:eastAsia="ru-RU"/>
    </w:rPr>
  </w:style>
  <w:style w:type="paragraph" w:customStyle="1" w:styleId="xl87">
    <w:name w:val="xl87"/>
    <w:basedOn w:val="a3"/>
    <w:rsid w:val="003405D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1"/>
      <w:szCs w:val="21"/>
      <w:lang w:eastAsia="ru-RU"/>
    </w:rPr>
  </w:style>
  <w:style w:type="paragraph" w:customStyle="1" w:styleId="xl88">
    <w:name w:val="xl88"/>
    <w:basedOn w:val="a3"/>
    <w:rsid w:val="003405D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1"/>
      <w:szCs w:val="21"/>
      <w:lang w:eastAsia="ru-RU"/>
    </w:rPr>
  </w:style>
  <w:style w:type="paragraph" w:customStyle="1" w:styleId="xl89">
    <w:name w:val="xl89"/>
    <w:basedOn w:val="a3"/>
    <w:rsid w:val="003405D7"/>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1"/>
      <w:szCs w:val="21"/>
      <w:lang w:eastAsia="ru-RU"/>
    </w:rPr>
  </w:style>
  <w:style w:type="paragraph" w:customStyle="1" w:styleId="xl90">
    <w:name w:val="xl90"/>
    <w:basedOn w:val="a3"/>
    <w:rsid w:val="003405D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1"/>
      <w:szCs w:val="21"/>
      <w:lang w:eastAsia="ru-RU"/>
    </w:rPr>
  </w:style>
  <w:style w:type="paragraph" w:customStyle="1" w:styleId="xl91">
    <w:name w:val="xl91"/>
    <w:basedOn w:val="a3"/>
    <w:rsid w:val="003405D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2">
    <w:name w:val="xl92"/>
    <w:basedOn w:val="a3"/>
    <w:rsid w:val="003405D7"/>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3">
    <w:name w:val="xl93"/>
    <w:basedOn w:val="a3"/>
    <w:rsid w:val="003405D7"/>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4">
    <w:name w:val="xl94"/>
    <w:basedOn w:val="a3"/>
    <w:rsid w:val="003405D7"/>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5">
    <w:name w:val="xl95"/>
    <w:basedOn w:val="a3"/>
    <w:rsid w:val="003405D7"/>
    <w:pPr>
      <w:pBdr>
        <w:top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6">
    <w:name w:val="xl96"/>
    <w:basedOn w:val="a3"/>
    <w:rsid w:val="003405D7"/>
    <w:pPr>
      <w:pBdr>
        <w:bottom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
    <w:name w:val="xl97"/>
    <w:basedOn w:val="a3"/>
    <w:rsid w:val="003405D7"/>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8">
    <w:name w:val="xl98"/>
    <w:basedOn w:val="a3"/>
    <w:rsid w:val="003405D7"/>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9">
    <w:name w:val="xl99"/>
    <w:basedOn w:val="a3"/>
    <w:rsid w:val="003405D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0">
    <w:name w:val="xl100"/>
    <w:basedOn w:val="a3"/>
    <w:rsid w:val="003405D7"/>
    <w:pPr>
      <w:pBdr>
        <w:top w:val="single" w:sz="8" w:space="0" w:color="auto"/>
        <w:left w:val="single" w:sz="8" w:space="0" w:color="auto"/>
      </w:pBdr>
      <w:spacing w:before="100" w:beforeAutospacing="1" w:after="100" w:afterAutospacing="1" w:line="240" w:lineRule="auto"/>
      <w:jc w:val="center"/>
    </w:pPr>
    <w:rPr>
      <w:rFonts w:ascii="Arial" w:eastAsia="Times New Roman" w:hAnsi="Arial" w:cs="Arial"/>
      <w:b/>
      <w:bCs/>
      <w:color w:val="545454"/>
      <w:sz w:val="21"/>
      <w:szCs w:val="21"/>
      <w:lang w:eastAsia="ru-RU"/>
    </w:rPr>
  </w:style>
  <w:style w:type="paragraph" w:customStyle="1" w:styleId="xl101">
    <w:name w:val="xl101"/>
    <w:basedOn w:val="a3"/>
    <w:rsid w:val="003405D7"/>
    <w:pPr>
      <w:pBdr>
        <w:left w:val="single" w:sz="8" w:space="0" w:color="auto"/>
      </w:pBdr>
      <w:spacing w:before="100" w:beforeAutospacing="1" w:after="100" w:afterAutospacing="1" w:line="240" w:lineRule="auto"/>
      <w:jc w:val="center"/>
    </w:pPr>
    <w:rPr>
      <w:rFonts w:ascii="Arial" w:eastAsia="Times New Roman" w:hAnsi="Arial" w:cs="Arial"/>
      <w:b/>
      <w:bCs/>
      <w:color w:val="545454"/>
      <w:sz w:val="21"/>
      <w:szCs w:val="21"/>
      <w:lang w:eastAsia="ru-RU"/>
    </w:rPr>
  </w:style>
  <w:style w:type="paragraph" w:customStyle="1" w:styleId="xl102">
    <w:name w:val="xl102"/>
    <w:basedOn w:val="a3"/>
    <w:rsid w:val="003405D7"/>
    <w:pPr>
      <w:pBdr>
        <w:left w:val="single" w:sz="8" w:space="0" w:color="auto"/>
        <w:bottom w:val="single" w:sz="8" w:space="0" w:color="auto"/>
      </w:pBdr>
      <w:spacing w:before="100" w:beforeAutospacing="1" w:after="100" w:afterAutospacing="1" w:line="240" w:lineRule="auto"/>
      <w:jc w:val="center"/>
    </w:pPr>
    <w:rPr>
      <w:rFonts w:ascii="Arial" w:eastAsia="Times New Roman" w:hAnsi="Arial" w:cs="Arial"/>
      <w:b/>
      <w:bCs/>
      <w:color w:val="545454"/>
      <w:sz w:val="21"/>
      <w:szCs w:val="21"/>
      <w:lang w:eastAsia="ru-RU"/>
    </w:rPr>
  </w:style>
  <w:style w:type="paragraph" w:customStyle="1" w:styleId="xl103">
    <w:name w:val="xl103"/>
    <w:basedOn w:val="a3"/>
    <w:rsid w:val="003405D7"/>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545454"/>
      <w:sz w:val="21"/>
      <w:szCs w:val="21"/>
      <w:lang w:eastAsia="ru-RU"/>
    </w:rPr>
  </w:style>
  <w:style w:type="paragraph" w:customStyle="1" w:styleId="xl104">
    <w:name w:val="xl104"/>
    <w:basedOn w:val="a3"/>
    <w:rsid w:val="003405D7"/>
    <w:pPr>
      <w:pBdr>
        <w:left w:val="single" w:sz="8" w:space="0" w:color="auto"/>
      </w:pBdr>
      <w:spacing w:before="100" w:beforeAutospacing="1" w:after="100" w:afterAutospacing="1" w:line="240" w:lineRule="auto"/>
      <w:jc w:val="center"/>
      <w:textAlignment w:val="center"/>
    </w:pPr>
    <w:rPr>
      <w:rFonts w:ascii="Arial" w:eastAsia="Times New Roman" w:hAnsi="Arial" w:cs="Arial"/>
      <w:b/>
      <w:bCs/>
      <w:color w:val="545454"/>
      <w:sz w:val="21"/>
      <w:szCs w:val="21"/>
      <w:lang w:eastAsia="ru-RU"/>
    </w:rPr>
  </w:style>
  <w:style w:type="paragraph" w:customStyle="1" w:styleId="xl105">
    <w:name w:val="xl105"/>
    <w:basedOn w:val="a3"/>
    <w:rsid w:val="003405D7"/>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545454"/>
      <w:sz w:val="21"/>
      <w:szCs w:val="21"/>
      <w:lang w:eastAsia="ru-RU"/>
    </w:rPr>
  </w:style>
  <w:style w:type="paragraph" w:customStyle="1" w:styleId="xl106">
    <w:name w:val="xl106"/>
    <w:basedOn w:val="a3"/>
    <w:rsid w:val="003405D7"/>
    <w:pPr>
      <w:pBdr>
        <w:top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82">
    <w:name w:val="Сетка таблицы8"/>
    <w:basedOn w:val="a5"/>
    <w:next w:val="ae"/>
    <w:uiPriority w:val="39"/>
    <w:rsid w:val="003405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5"/>
    <w:next w:val="ae"/>
    <w:uiPriority w:val="39"/>
    <w:rsid w:val="003405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3"/>
    <w:uiPriority w:val="34"/>
    <w:qFormat/>
    <w:rsid w:val="003405D7"/>
    <w:pPr>
      <w:ind w:left="720"/>
      <w:contextualSpacing/>
    </w:pPr>
  </w:style>
  <w:style w:type="paragraph" w:styleId="a9">
    <w:name w:val="Balloon Text"/>
    <w:basedOn w:val="a3"/>
    <w:link w:val="1f7"/>
    <w:uiPriority w:val="99"/>
    <w:semiHidden/>
    <w:unhideWhenUsed/>
    <w:rsid w:val="003405D7"/>
    <w:pPr>
      <w:spacing w:after="0" w:line="240" w:lineRule="auto"/>
    </w:pPr>
    <w:rPr>
      <w:rFonts w:ascii="Segoe UI" w:hAnsi="Segoe UI" w:cs="Segoe UI"/>
      <w:sz w:val="18"/>
      <w:szCs w:val="18"/>
    </w:rPr>
  </w:style>
  <w:style w:type="character" w:customStyle="1" w:styleId="1f7">
    <w:name w:val="Текст выноски Знак1"/>
    <w:basedOn w:val="a4"/>
    <w:link w:val="a9"/>
    <w:uiPriority w:val="99"/>
    <w:semiHidden/>
    <w:rsid w:val="003405D7"/>
    <w:rPr>
      <w:rFonts w:ascii="Segoe UI" w:hAnsi="Segoe UI" w:cs="Segoe UI"/>
      <w:sz w:val="18"/>
      <w:szCs w:val="18"/>
    </w:rPr>
  </w:style>
  <w:style w:type="paragraph" w:styleId="ab">
    <w:name w:val="footnote text"/>
    <w:basedOn w:val="a3"/>
    <w:link w:val="1f8"/>
    <w:uiPriority w:val="99"/>
    <w:semiHidden/>
    <w:unhideWhenUsed/>
    <w:rsid w:val="003405D7"/>
    <w:pPr>
      <w:spacing w:after="0" w:line="240" w:lineRule="auto"/>
    </w:pPr>
    <w:rPr>
      <w:sz w:val="20"/>
      <w:szCs w:val="20"/>
    </w:rPr>
  </w:style>
  <w:style w:type="character" w:customStyle="1" w:styleId="1f8">
    <w:name w:val="Текст сноски Знак1"/>
    <w:basedOn w:val="a4"/>
    <w:link w:val="ab"/>
    <w:uiPriority w:val="99"/>
    <w:semiHidden/>
    <w:rsid w:val="003405D7"/>
    <w:rPr>
      <w:sz w:val="20"/>
      <w:szCs w:val="20"/>
    </w:rPr>
  </w:style>
  <w:style w:type="character" w:styleId="afff1">
    <w:name w:val="Hyperlink"/>
    <w:basedOn w:val="a4"/>
    <w:uiPriority w:val="99"/>
    <w:unhideWhenUsed/>
    <w:rsid w:val="003405D7"/>
    <w:rPr>
      <w:color w:val="0563C1" w:themeColor="hyperlink"/>
      <w:u w:val="single"/>
    </w:rPr>
  </w:style>
  <w:style w:type="paragraph" w:styleId="af">
    <w:name w:val="endnote text"/>
    <w:basedOn w:val="a3"/>
    <w:link w:val="1f9"/>
    <w:uiPriority w:val="99"/>
    <w:semiHidden/>
    <w:unhideWhenUsed/>
    <w:rsid w:val="003405D7"/>
    <w:pPr>
      <w:spacing w:after="0" w:line="240" w:lineRule="auto"/>
    </w:pPr>
    <w:rPr>
      <w:sz w:val="20"/>
      <w:szCs w:val="20"/>
    </w:rPr>
  </w:style>
  <w:style w:type="character" w:customStyle="1" w:styleId="1f9">
    <w:name w:val="Текст концевой сноски Знак1"/>
    <w:basedOn w:val="a4"/>
    <w:link w:val="af"/>
    <w:uiPriority w:val="99"/>
    <w:semiHidden/>
    <w:rsid w:val="003405D7"/>
    <w:rPr>
      <w:sz w:val="20"/>
      <w:szCs w:val="20"/>
    </w:rPr>
  </w:style>
  <w:style w:type="paragraph" w:styleId="af7">
    <w:name w:val="No Spacing"/>
    <w:uiPriority w:val="1"/>
    <w:qFormat/>
    <w:rsid w:val="003405D7"/>
    <w:pPr>
      <w:spacing w:after="0" w:line="240" w:lineRule="auto"/>
    </w:pPr>
  </w:style>
  <w:style w:type="paragraph" w:styleId="af8">
    <w:name w:val="header"/>
    <w:basedOn w:val="a3"/>
    <w:link w:val="1fa"/>
    <w:uiPriority w:val="99"/>
    <w:unhideWhenUsed/>
    <w:rsid w:val="003405D7"/>
    <w:pPr>
      <w:tabs>
        <w:tab w:val="center" w:pos="4677"/>
        <w:tab w:val="right" w:pos="9355"/>
      </w:tabs>
      <w:spacing w:after="0" w:line="240" w:lineRule="auto"/>
    </w:pPr>
  </w:style>
  <w:style w:type="character" w:customStyle="1" w:styleId="1fa">
    <w:name w:val="Верхний колонтитул Знак1"/>
    <w:basedOn w:val="a4"/>
    <w:link w:val="af8"/>
    <w:uiPriority w:val="99"/>
    <w:rsid w:val="003405D7"/>
  </w:style>
  <w:style w:type="paragraph" w:styleId="afa">
    <w:name w:val="footer"/>
    <w:basedOn w:val="a3"/>
    <w:link w:val="1fb"/>
    <w:uiPriority w:val="99"/>
    <w:unhideWhenUsed/>
    <w:rsid w:val="003405D7"/>
    <w:pPr>
      <w:tabs>
        <w:tab w:val="center" w:pos="4677"/>
        <w:tab w:val="right" w:pos="9355"/>
      </w:tabs>
      <w:spacing w:after="0" w:line="240" w:lineRule="auto"/>
    </w:pPr>
  </w:style>
  <w:style w:type="character" w:customStyle="1" w:styleId="1fb">
    <w:name w:val="Нижний колонтитул Знак1"/>
    <w:basedOn w:val="a4"/>
    <w:link w:val="afa"/>
    <w:uiPriority w:val="99"/>
    <w:rsid w:val="003405D7"/>
  </w:style>
  <w:style w:type="table" w:styleId="2-3">
    <w:name w:val="Medium List 2 Accent 3"/>
    <w:basedOn w:val="a5"/>
    <w:uiPriority w:val="66"/>
    <w:semiHidden/>
    <w:unhideWhenUsed/>
    <w:rsid w:val="00340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
    <w:name w:val="Medium List 2"/>
    <w:basedOn w:val="a5"/>
    <w:uiPriority w:val="66"/>
    <w:semiHidden/>
    <w:unhideWhenUsed/>
    <w:rsid w:val="00340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afc">
    <w:name w:val="Light Shading"/>
    <w:basedOn w:val="a5"/>
    <w:uiPriority w:val="60"/>
    <w:semiHidden/>
    <w:unhideWhenUsed/>
    <w:rsid w:val="003405D7"/>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fe">
    <w:name w:val="Light List"/>
    <w:basedOn w:val="a5"/>
    <w:uiPriority w:val="61"/>
    <w:semiHidden/>
    <w:unhideWhenUsed/>
    <w:rsid w:val="003405D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aff">
    <w:name w:val="Light Grid"/>
    <w:basedOn w:val="a5"/>
    <w:uiPriority w:val="62"/>
    <w:semiHidden/>
    <w:unhideWhenUsed/>
    <w:rsid w:val="003405D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styleId="afff2">
    <w:name w:val="FollowedHyperlink"/>
    <w:basedOn w:val="a4"/>
    <w:uiPriority w:val="99"/>
    <w:semiHidden/>
    <w:unhideWhenUsed/>
    <w:rsid w:val="003405D7"/>
    <w:rPr>
      <w:color w:val="954F72" w:themeColor="followedHyperlink"/>
      <w:u w:val="single"/>
    </w:rPr>
  </w:style>
  <w:style w:type="character" w:customStyle="1" w:styleId="312">
    <w:name w:val="Заголовок 3 Знак1"/>
    <w:basedOn w:val="a4"/>
    <w:uiPriority w:val="9"/>
    <w:semiHidden/>
    <w:rsid w:val="003405D7"/>
    <w:rPr>
      <w:rFonts w:asciiTheme="majorHAnsi" w:eastAsiaTheme="majorEastAsia" w:hAnsiTheme="majorHAnsi" w:cstheme="majorBidi"/>
      <w:color w:val="1F3763" w:themeColor="accent1" w:themeShade="7F"/>
      <w:sz w:val="24"/>
      <w:szCs w:val="24"/>
    </w:rPr>
  </w:style>
  <w:style w:type="character" w:customStyle="1" w:styleId="213">
    <w:name w:val="Заголовок 2 Знак1"/>
    <w:basedOn w:val="a4"/>
    <w:uiPriority w:val="9"/>
    <w:semiHidden/>
    <w:rsid w:val="003405D7"/>
    <w:rPr>
      <w:rFonts w:asciiTheme="majorHAnsi" w:eastAsiaTheme="majorEastAsia" w:hAnsiTheme="majorHAnsi" w:cstheme="majorBidi"/>
      <w:color w:val="2F5496" w:themeColor="accent1" w:themeShade="BF"/>
      <w:sz w:val="26"/>
      <w:szCs w:val="26"/>
    </w:rPr>
  </w:style>
  <w:style w:type="paragraph" w:styleId="aff4">
    <w:name w:val="Plain Text"/>
    <w:basedOn w:val="a3"/>
    <w:link w:val="1fc"/>
    <w:uiPriority w:val="99"/>
    <w:semiHidden/>
    <w:unhideWhenUsed/>
    <w:rsid w:val="003405D7"/>
    <w:pPr>
      <w:spacing w:after="0" w:line="240" w:lineRule="auto"/>
    </w:pPr>
    <w:rPr>
      <w:rFonts w:ascii="Consolas" w:hAnsi="Consolas"/>
      <w:sz w:val="21"/>
      <w:szCs w:val="21"/>
    </w:rPr>
  </w:style>
  <w:style w:type="character" w:customStyle="1" w:styleId="1fc">
    <w:name w:val="Текст Знак1"/>
    <w:basedOn w:val="a4"/>
    <w:link w:val="aff4"/>
    <w:uiPriority w:val="99"/>
    <w:semiHidden/>
    <w:rsid w:val="003405D7"/>
    <w:rPr>
      <w:rFonts w:ascii="Consolas" w:hAnsi="Consolas"/>
      <w:sz w:val="21"/>
      <w:szCs w:val="21"/>
    </w:rPr>
  </w:style>
  <w:style w:type="character" w:customStyle="1" w:styleId="412">
    <w:name w:val="Заголовок 4 Знак1"/>
    <w:basedOn w:val="a4"/>
    <w:uiPriority w:val="9"/>
    <w:semiHidden/>
    <w:rsid w:val="003405D7"/>
    <w:rPr>
      <w:rFonts w:asciiTheme="majorHAnsi" w:eastAsiaTheme="majorEastAsia" w:hAnsiTheme="majorHAnsi" w:cstheme="majorBidi"/>
      <w:i/>
      <w:iCs/>
      <w:color w:val="2F5496" w:themeColor="accent1" w:themeShade="BF"/>
    </w:rPr>
  </w:style>
  <w:style w:type="character" w:customStyle="1" w:styleId="511">
    <w:name w:val="Заголовок 5 Знак1"/>
    <w:basedOn w:val="a4"/>
    <w:uiPriority w:val="9"/>
    <w:semiHidden/>
    <w:rsid w:val="003405D7"/>
    <w:rPr>
      <w:rFonts w:asciiTheme="majorHAnsi" w:eastAsiaTheme="majorEastAsia" w:hAnsiTheme="majorHAnsi" w:cstheme="majorBidi"/>
      <w:color w:val="2F5496" w:themeColor="accent1" w:themeShade="BF"/>
    </w:rPr>
  </w:style>
  <w:style w:type="character" w:customStyle="1" w:styleId="611">
    <w:name w:val="Заголовок 6 Знак1"/>
    <w:basedOn w:val="a4"/>
    <w:uiPriority w:val="9"/>
    <w:semiHidden/>
    <w:rsid w:val="003405D7"/>
    <w:rPr>
      <w:rFonts w:asciiTheme="majorHAnsi" w:eastAsiaTheme="majorEastAsia" w:hAnsiTheme="majorHAnsi" w:cstheme="majorBidi"/>
      <w:color w:val="1F3763" w:themeColor="accent1" w:themeShade="7F"/>
    </w:rPr>
  </w:style>
  <w:style w:type="character" w:customStyle="1" w:styleId="711">
    <w:name w:val="Заголовок 7 Знак1"/>
    <w:basedOn w:val="a4"/>
    <w:uiPriority w:val="9"/>
    <w:semiHidden/>
    <w:rsid w:val="003405D7"/>
    <w:rPr>
      <w:rFonts w:asciiTheme="majorHAnsi" w:eastAsiaTheme="majorEastAsia" w:hAnsiTheme="majorHAnsi" w:cstheme="majorBidi"/>
      <w:i/>
      <w:iCs/>
      <w:color w:val="1F3763" w:themeColor="accent1" w:themeShade="7F"/>
    </w:rPr>
  </w:style>
  <w:style w:type="character" w:customStyle="1" w:styleId="811">
    <w:name w:val="Заголовок 8 Знак1"/>
    <w:basedOn w:val="a4"/>
    <w:uiPriority w:val="9"/>
    <w:semiHidden/>
    <w:rsid w:val="003405D7"/>
    <w:rPr>
      <w:rFonts w:asciiTheme="majorHAnsi" w:eastAsiaTheme="majorEastAsia" w:hAnsiTheme="majorHAnsi" w:cstheme="majorBidi"/>
      <w:color w:val="272727" w:themeColor="text1" w:themeTint="D8"/>
      <w:sz w:val="21"/>
      <w:szCs w:val="21"/>
    </w:rPr>
  </w:style>
  <w:style w:type="character" w:customStyle="1" w:styleId="911">
    <w:name w:val="Заголовок 9 Знак1"/>
    <w:basedOn w:val="a4"/>
    <w:uiPriority w:val="9"/>
    <w:semiHidden/>
    <w:rsid w:val="003405D7"/>
    <w:rPr>
      <w:rFonts w:asciiTheme="majorHAnsi" w:eastAsiaTheme="majorEastAsia" w:hAnsiTheme="majorHAnsi" w:cstheme="majorBidi"/>
      <w:i/>
      <w:iCs/>
      <w:color w:val="272727" w:themeColor="text1" w:themeTint="D8"/>
      <w:sz w:val="21"/>
      <w:szCs w:val="21"/>
    </w:rPr>
  </w:style>
  <w:style w:type="paragraph" w:styleId="a0">
    <w:name w:val="List Bullet"/>
    <w:basedOn w:val="a3"/>
    <w:uiPriority w:val="99"/>
    <w:semiHidden/>
    <w:unhideWhenUsed/>
    <w:rsid w:val="003405D7"/>
    <w:pPr>
      <w:numPr>
        <w:numId w:val="3"/>
      </w:numPr>
      <w:contextualSpacing/>
    </w:pPr>
  </w:style>
  <w:style w:type="paragraph" w:styleId="affb">
    <w:name w:val="caption"/>
    <w:basedOn w:val="a3"/>
    <w:next w:val="a3"/>
    <w:uiPriority w:val="35"/>
    <w:semiHidden/>
    <w:unhideWhenUsed/>
    <w:qFormat/>
    <w:rsid w:val="003405D7"/>
    <w:pPr>
      <w:spacing w:line="240" w:lineRule="auto"/>
    </w:pPr>
    <w:rPr>
      <w:i/>
      <w:iCs/>
      <w:color w:val="44546A" w:themeColor="text2"/>
      <w:sz w:val="18"/>
      <w:szCs w:val="18"/>
    </w:rPr>
  </w:style>
  <w:style w:type="character" w:customStyle="1" w:styleId="UnresolvedMention">
    <w:name w:val="Unresolved Mention"/>
    <w:basedOn w:val="a4"/>
    <w:uiPriority w:val="99"/>
    <w:semiHidden/>
    <w:unhideWhenUsed/>
    <w:rsid w:val="00951069"/>
    <w:rPr>
      <w:color w:val="605E5C"/>
      <w:shd w:val="clear" w:color="auto" w:fill="E1DFDD"/>
    </w:rPr>
  </w:style>
  <w:style w:type="character" w:styleId="afff3">
    <w:name w:val="Strong"/>
    <w:basedOn w:val="a4"/>
    <w:uiPriority w:val="22"/>
    <w:qFormat/>
    <w:rsid w:val="00407CC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35075">
      <w:bodyDiv w:val="1"/>
      <w:marLeft w:val="0"/>
      <w:marRight w:val="0"/>
      <w:marTop w:val="0"/>
      <w:marBottom w:val="0"/>
      <w:divBdr>
        <w:top w:val="none" w:sz="0" w:space="0" w:color="auto"/>
        <w:left w:val="none" w:sz="0" w:space="0" w:color="auto"/>
        <w:bottom w:val="none" w:sz="0" w:space="0" w:color="auto"/>
        <w:right w:val="none" w:sz="0" w:space="0" w:color="auto"/>
      </w:divBdr>
    </w:div>
    <w:div w:id="241987329">
      <w:bodyDiv w:val="1"/>
      <w:marLeft w:val="0"/>
      <w:marRight w:val="0"/>
      <w:marTop w:val="0"/>
      <w:marBottom w:val="0"/>
      <w:divBdr>
        <w:top w:val="none" w:sz="0" w:space="0" w:color="auto"/>
        <w:left w:val="none" w:sz="0" w:space="0" w:color="auto"/>
        <w:bottom w:val="none" w:sz="0" w:space="0" w:color="auto"/>
        <w:right w:val="none" w:sz="0" w:space="0" w:color="auto"/>
      </w:divBdr>
    </w:div>
    <w:div w:id="284966501">
      <w:bodyDiv w:val="1"/>
      <w:marLeft w:val="0"/>
      <w:marRight w:val="0"/>
      <w:marTop w:val="0"/>
      <w:marBottom w:val="0"/>
      <w:divBdr>
        <w:top w:val="none" w:sz="0" w:space="0" w:color="auto"/>
        <w:left w:val="none" w:sz="0" w:space="0" w:color="auto"/>
        <w:bottom w:val="none" w:sz="0" w:space="0" w:color="auto"/>
        <w:right w:val="none" w:sz="0" w:space="0" w:color="auto"/>
      </w:divBdr>
    </w:div>
    <w:div w:id="328944178">
      <w:bodyDiv w:val="1"/>
      <w:marLeft w:val="0"/>
      <w:marRight w:val="0"/>
      <w:marTop w:val="0"/>
      <w:marBottom w:val="0"/>
      <w:divBdr>
        <w:top w:val="none" w:sz="0" w:space="0" w:color="auto"/>
        <w:left w:val="none" w:sz="0" w:space="0" w:color="auto"/>
        <w:bottom w:val="none" w:sz="0" w:space="0" w:color="auto"/>
        <w:right w:val="none" w:sz="0" w:space="0" w:color="auto"/>
      </w:divBdr>
    </w:div>
    <w:div w:id="467939522">
      <w:bodyDiv w:val="1"/>
      <w:marLeft w:val="0"/>
      <w:marRight w:val="0"/>
      <w:marTop w:val="0"/>
      <w:marBottom w:val="0"/>
      <w:divBdr>
        <w:top w:val="none" w:sz="0" w:space="0" w:color="auto"/>
        <w:left w:val="none" w:sz="0" w:space="0" w:color="auto"/>
        <w:bottom w:val="none" w:sz="0" w:space="0" w:color="auto"/>
        <w:right w:val="none" w:sz="0" w:space="0" w:color="auto"/>
      </w:divBdr>
    </w:div>
    <w:div w:id="561454439">
      <w:bodyDiv w:val="1"/>
      <w:marLeft w:val="0"/>
      <w:marRight w:val="0"/>
      <w:marTop w:val="0"/>
      <w:marBottom w:val="0"/>
      <w:divBdr>
        <w:top w:val="none" w:sz="0" w:space="0" w:color="auto"/>
        <w:left w:val="none" w:sz="0" w:space="0" w:color="auto"/>
        <w:bottom w:val="none" w:sz="0" w:space="0" w:color="auto"/>
        <w:right w:val="none" w:sz="0" w:space="0" w:color="auto"/>
      </w:divBdr>
    </w:div>
    <w:div w:id="628323271">
      <w:bodyDiv w:val="1"/>
      <w:marLeft w:val="0"/>
      <w:marRight w:val="0"/>
      <w:marTop w:val="0"/>
      <w:marBottom w:val="0"/>
      <w:divBdr>
        <w:top w:val="none" w:sz="0" w:space="0" w:color="auto"/>
        <w:left w:val="none" w:sz="0" w:space="0" w:color="auto"/>
        <w:bottom w:val="none" w:sz="0" w:space="0" w:color="auto"/>
        <w:right w:val="none" w:sz="0" w:space="0" w:color="auto"/>
      </w:divBdr>
    </w:div>
    <w:div w:id="764618546">
      <w:bodyDiv w:val="1"/>
      <w:marLeft w:val="0"/>
      <w:marRight w:val="0"/>
      <w:marTop w:val="0"/>
      <w:marBottom w:val="0"/>
      <w:divBdr>
        <w:top w:val="none" w:sz="0" w:space="0" w:color="auto"/>
        <w:left w:val="none" w:sz="0" w:space="0" w:color="auto"/>
        <w:bottom w:val="none" w:sz="0" w:space="0" w:color="auto"/>
        <w:right w:val="none" w:sz="0" w:space="0" w:color="auto"/>
      </w:divBdr>
    </w:div>
    <w:div w:id="932931744">
      <w:bodyDiv w:val="1"/>
      <w:marLeft w:val="0"/>
      <w:marRight w:val="0"/>
      <w:marTop w:val="0"/>
      <w:marBottom w:val="0"/>
      <w:divBdr>
        <w:top w:val="none" w:sz="0" w:space="0" w:color="auto"/>
        <w:left w:val="none" w:sz="0" w:space="0" w:color="auto"/>
        <w:bottom w:val="none" w:sz="0" w:space="0" w:color="auto"/>
        <w:right w:val="none" w:sz="0" w:space="0" w:color="auto"/>
      </w:divBdr>
    </w:div>
    <w:div w:id="933707235">
      <w:bodyDiv w:val="1"/>
      <w:marLeft w:val="0"/>
      <w:marRight w:val="0"/>
      <w:marTop w:val="0"/>
      <w:marBottom w:val="0"/>
      <w:divBdr>
        <w:top w:val="none" w:sz="0" w:space="0" w:color="auto"/>
        <w:left w:val="none" w:sz="0" w:space="0" w:color="auto"/>
        <w:bottom w:val="none" w:sz="0" w:space="0" w:color="auto"/>
        <w:right w:val="none" w:sz="0" w:space="0" w:color="auto"/>
      </w:divBdr>
    </w:div>
    <w:div w:id="944388961">
      <w:bodyDiv w:val="1"/>
      <w:marLeft w:val="0"/>
      <w:marRight w:val="0"/>
      <w:marTop w:val="0"/>
      <w:marBottom w:val="0"/>
      <w:divBdr>
        <w:top w:val="none" w:sz="0" w:space="0" w:color="auto"/>
        <w:left w:val="none" w:sz="0" w:space="0" w:color="auto"/>
        <w:bottom w:val="none" w:sz="0" w:space="0" w:color="auto"/>
        <w:right w:val="none" w:sz="0" w:space="0" w:color="auto"/>
      </w:divBdr>
    </w:div>
    <w:div w:id="956134640">
      <w:bodyDiv w:val="1"/>
      <w:marLeft w:val="0"/>
      <w:marRight w:val="0"/>
      <w:marTop w:val="0"/>
      <w:marBottom w:val="0"/>
      <w:divBdr>
        <w:top w:val="none" w:sz="0" w:space="0" w:color="auto"/>
        <w:left w:val="none" w:sz="0" w:space="0" w:color="auto"/>
        <w:bottom w:val="none" w:sz="0" w:space="0" w:color="auto"/>
        <w:right w:val="none" w:sz="0" w:space="0" w:color="auto"/>
      </w:divBdr>
    </w:div>
    <w:div w:id="1059089563">
      <w:bodyDiv w:val="1"/>
      <w:marLeft w:val="0"/>
      <w:marRight w:val="0"/>
      <w:marTop w:val="0"/>
      <w:marBottom w:val="0"/>
      <w:divBdr>
        <w:top w:val="none" w:sz="0" w:space="0" w:color="auto"/>
        <w:left w:val="none" w:sz="0" w:space="0" w:color="auto"/>
        <w:bottom w:val="none" w:sz="0" w:space="0" w:color="auto"/>
        <w:right w:val="none" w:sz="0" w:space="0" w:color="auto"/>
      </w:divBdr>
    </w:div>
    <w:div w:id="1270357170">
      <w:bodyDiv w:val="1"/>
      <w:marLeft w:val="0"/>
      <w:marRight w:val="0"/>
      <w:marTop w:val="0"/>
      <w:marBottom w:val="0"/>
      <w:divBdr>
        <w:top w:val="none" w:sz="0" w:space="0" w:color="auto"/>
        <w:left w:val="none" w:sz="0" w:space="0" w:color="auto"/>
        <w:bottom w:val="none" w:sz="0" w:space="0" w:color="auto"/>
        <w:right w:val="none" w:sz="0" w:space="0" w:color="auto"/>
      </w:divBdr>
    </w:div>
    <w:div w:id="1302268338">
      <w:bodyDiv w:val="1"/>
      <w:marLeft w:val="0"/>
      <w:marRight w:val="0"/>
      <w:marTop w:val="0"/>
      <w:marBottom w:val="0"/>
      <w:divBdr>
        <w:top w:val="none" w:sz="0" w:space="0" w:color="auto"/>
        <w:left w:val="none" w:sz="0" w:space="0" w:color="auto"/>
        <w:bottom w:val="none" w:sz="0" w:space="0" w:color="auto"/>
        <w:right w:val="none" w:sz="0" w:space="0" w:color="auto"/>
      </w:divBdr>
    </w:div>
    <w:div w:id="1350795137">
      <w:bodyDiv w:val="1"/>
      <w:marLeft w:val="0"/>
      <w:marRight w:val="0"/>
      <w:marTop w:val="0"/>
      <w:marBottom w:val="0"/>
      <w:divBdr>
        <w:top w:val="none" w:sz="0" w:space="0" w:color="auto"/>
        <w:left w:val="none" w:sz="0" w:space="0" w:color="auto"/>
        <w:bottom w:val="none" w:sz="0" w:space="0" w:color="auto"/>
        <w:right w:val="none" w:sz="0" w:space="0" w:color="auto"/>
      </w:divBdr>
    </w:div>
    <w:div w:id="1385713836">
      <w:bodyDiv w:val="1"/>
      <w:marLeft w:val="0"/>
      <w:marRight w:val="0"/>
      <w:marTop w:val="0"/>
      <w:marBottom w:val="0"/>
      <w:divBdr>
        <w:top w:val="none" w:sz="0" w:space="0" w:color="auto"/>
        <w:left w:val="none" w:sz="0" w:space="0" w:color="auto"/>
        <w:bottom w:val="none" w:sz="0" w:space="0" w:color="auto"/>
        <w:right w:val="none" w:sz="0" w:space="0" w:color="auto"/>
      </w:divBdr>
    </w:div>
    <w:div w:id="1600139105">
      <w:bodyDiv w:val="1"/>
      <w:marLeft w:val="0"/>
      <w:marRight w:val="0"/>
      <w:marTop w:val="0"/>
      <w:marBottom w:val="0"/>
      <w:divBdr>
        <w:top w:val="none" w:sz="0" w:space="0" w:color="auto"/>
        <w:left w:val="none" w:sz="0" w:space="0" w:color="auto"/>
        <w:bottom w:val="none" w:sz="0" w:space="0" w:color="auto"/>
        <w:right w:val="none" w:sz="0" w:space="0" w:color="auto"/>
      </w:divBdr>
    </w:div>
    <w:div w:id="1661537561">
      <w:bodyDiv w:val="1"/>
      <w:marLeft w:val="0"/>
      <w:marRight w:val="0"/>
      <w:marTop w:val="0"/>
      <w:marBottom w:val="0"/>
      <w:divBdr>
        <w:top w:val="none" w:sz="0" w:space="0" w:color="auto"/>
        <w:left w:val="none" w:sz="0" w:space="0" w:color="auto"/>
        <w:bottom w:val="none" w:sz="0" w:space="0" w:color="auto"/>
        <w:right w:val="none" w:sz="0" w:space="0" w:color="auto"/>
      </w:divBdr>
    </w:div>
    <w:div w:id="1746951351">
      <w:bodyDiv w:val="1"/>
      <w:marLeft w:val="0"/>
      <w:marRight w:val="0"/>
      <w:marTop w:val="0"/>
      <w:marBottom w:val="0"/>
      <w:divBdr>
        <w:top w:val="none" w:sz="0" w:space="0" w:color="auto"/>
        <w:left w:val="none" w:sz="0" w:space="0" w:color="auto"/>
        <w:bottom w:val="none" w:sz="0" w:space="0" w:color="auto"/>
        <w:right w:val="none" w:sz="0" w:space="0" w:color="auto"/>
      </w:divBdr>
    </w:div>
    <w:div w:id="1828739592">
      <w:bodyDiv w:val="1"/>
      <w:marLeft w:val="0"/>
      <w:marRight w:val="0"/>
      <w:marTop w:val="0"/>
      <w:marBottom w:val="0"/>
      <w:divBdr>
        <w:top w:val="none" w:sz="0" w:space="0" w:color="auto"/>
        <w:left w:val="none" w:sz="0" w:space="0" w:color="auto"/>
        <w:bottom w:val="none" w:sz="0" w:space="0" w:color="auto"/>
        <w:right w:val="none" w:sz="0" w:space="0" w:color="auto"/>
      </w:divBdr>
    </w:div>
    <w:div w:id="1886991071">
      <w:bodyDiv w:val="1"/>
      <w:marLeft w:val="0"/>
      <w:marRight w:val="0"/>
      <w:marTop w:val="0"/>
      <w:marBottom w:val="0"/>
      <w:divBdr>
        <w:top w:val="none" w:sz="0" w:space="0" w:color="auto"/>
        <w:left w:val="none" w:sz="0" w:space="0" w:color="auto"/>
        <w:bottom w:val="none" w:sz="0" w:space="0" w:color="auto"/>
        <w:right w:val="none" w:sz="0" w:space="0" w:color="auto"/>
      </w:divBdr>
    </w:div>
    <w:div w:id="1943537259">
      <w:bodyDiv w:val="1"/>
      <w:marLeft w:val="0"/>
      <w:marRight w:val="0"/>
      <w:marTop w:val="0"/>
      <w:marBottom w:val="0"/>
      <w:divBdr>
        <w:top w:val="none" w:sz="0" w:space="0" w:color="auto"/>
        <w:left w:val="none" w:sz="0" w:space="0" w:color="auto"/>
        <w:bottom w:val="none" w:sz="0" w:space="0" w:color="auto"/>
        <w:right w:val="none" w:sz="0" w:space="0" w:color="auto"/>
      </w:divBdr>
    </w:div>
    <w:div w:id="1986545742">
      <w:bodyDiv w:val="1"/>
      <w:marLeft w:val="0"/>
      <w:marRight w:val="0"/>
      <w:marTop w:val="0"/>
      <w:marBottom w:val="0"/>
      <w:divBdr>
        <w:top w:val="none" w:sz="0" w:space="0" w:color="auto"/>
        <w:left w:val="none" w:sz="0" w:space="0" w:color="auto"/>
        <w:bottom w:val="none" w:sz="0" w:space="0" w:color="auto"/>
        <w:right w:val="none" w:sz="0" w:space="0" w:color="auto"/>
      </w:divBdr>
    </w:div>
    <w:div w:id="2080862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64EF6E-D78E-4816-8C99-30E42D6B9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1739</TotalTime>
  <Pages>2</Pages>
  <Words>567</Words>
  <Characters>3232</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Воронов Алексей Владимирович</dc:creator>
  <cp:keywords/>
  <dc:description/>
  <cp:lastModifiedBy>Ямлиханова Елена Николаевна</cp:lastModifiedBy>
  <cp:revision>48</cp:revision>
  <dcterms:created xsi:type="dcterms:W3CDTF">2025-02-26T11:38:00Z</dcterms:created>
  <dcterms:modified xsi:type="dcterms:W3CDTF">2026-03-17T09:59:00Z</dcterms:modified>
</cp:coreProperties>
</file>